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B3310" w14:textId="77777777" w:rsidR="00E54E4F" w:rsidRPr="001E79CA" w:rsidRDefault="00E54E4F" w:rsidP="00E54E4F">
      <w:pPr>
        <w:spacing w:line="360" w:lineRule="auto"/>
        <w:jc w:val="center"/>
        <w:rPr>
          <w:rFonts w:ascii="Arial" w:hAnsi="Arial" w:cs="Arial"/>
          <w:b/>
          <w:bCs/>
          <w:iCs/>
          <w:sz w:val="28"/>
          <w:u w:val="single"/>
        </w:rPr>
      </w:pPr>
      <w:r w:rsidRPr="001E79CA">
        <w:rPr>
          <w:rFonts w:ascii="Arial" w:hAnsi="Arial" w:cs="Arial"/>
          <w:b/>
          <w:bCs/>
          <w:iCs/>
          <w:sz w:val="28"/>
          <w:u w:val="single"/>
        </w:rPr>
        <w:t>SCOPE OF SERVICE</w:t>
      </w:r>
    </w:p>
    <w:p w14:paraId="0242D8B7" w14:textId="77777777" w:rsidR="00E54E4F" w:rsidRPr="001E79CA" w:rsidRDefault="00E54E4F" w:rsidP="00E54E4F">
      <w:pPr>
        <w:spacing w:line="360" w:lineRule="auto"/>
        <w:jc w:val="lowKashida"/>
        <w:rPr>
          <w:rFonts w:ascii="Arial" w:hAnsi="Arial" w:cs="Arial"/>
          <w:b/>
          <w:bCs/>
          <w:i/>
          <w:iCs/>
          <w:sz w:val="28"/>
          <w:u w:val="single"/>
        </w:rPr>
      </w:pPr>
    </w:p>
    <w:p w14:paraId="5980872C" w14:textId="77777777" w:rsidR="00E54E4F" w:rsidRPr="00DA4EEC" w:rsidRDefault="00E54E4F" w:rsidP="00E54E4F">
      <w:pPr>
        <w:spacing w:line="360" w:lineRule="auto"/>
        <w:jc w:val="lowKashida"/>
        <w:rPr>
          <w:rFonts w:ascii="Arial" w:hAnsi="Arial" w:cs="Arial"/>
          <w:b/>
          <w:bCs/>
          <w:iCs/>
          <w:sz w:val="28"/>
          <w:u w:val="single"/>
        </w:rPr>
      </w:pPr>
      <w:r w:rsidRPr="00DA4EEC">
        <w:rPr>
          <w:rFonts w:ascii="Arial" w:hAnsi="Arial" w:cs="Arial"/>
          <w:b/>
          <w:bCs/>
          <w:iCs/>
          <w:sz w:val="28"/>
          <w:u w:val="single"/>
        </w:rPr>
        <w:t>General Information:</w:t>
      </w:r>
    </w:p>
    <w:p w14:paraId="32CE80A6" w14:textId="77777777" w:rsidR="00E54E4F" w:rsidRPr="001E79CA" w:rsidRDefault="00E54E4F" w:rsidP="00E54E4F">
      <w:pPr>
        <w:spacing w:line="360" w:lineRule="auto"/>
        <w:jc w:val="lowKashida"/>
        <w:rPr>
          <w:rFonts w:ascii="Arial" w:hAnsi="Arial" w:cs="Arial"/>
        </w:rPr>
      </w:pPr>
      <w:r w:rsidRPr="001E79CA">
        <w:rPr>
          <w:rFonts w:ascii="Arial" w:hAnsi="Arial" w:cs="Arial"/>
        </w:rPr>
        <w:t xml:space="preserve">Qatar Electricity &amp; Water Company (QEWC) </w:t>
      </w:r>
      <w:proofErr w:type="gramStart"/>
      <w:r w:rsidRPr="001E79CA">
        <w:rPr>
          <w:rFonts w:ascii="Arial" w:hAnsi="Arial" w:cs="Arial"/>
        </w:rPr>
        <w:t>is considered to be</w:t>
      </w:r>
      <w:proofErr w:type="gramEnd"/>
      <w:r w:rsidRPr="001E79CA">
        <w:rPr>
          <w:rFonts w:ascii="Arial" w:hAnsi="Arial" w:cs="Arial"/>
        </w:rPr>
        <w:t xml:space="preserve"> a forerunner among private sector companies involved in the field of Power Generation and Water Desalination in the Gulf region.</w:t>
      </w:r>
    </w:p>
    <w:p w14:paraId="372A2CBB" w14:textId="77777777" w:rsidR="00E54E4F" w:rsidRPr="001E79CA" w:rsidRDefault="00E54E4F" w:rsidP="00E54E4F">
      <w:pPr>
        <w:spacing w:line="360" w:lineRule="auto"/>
        <w:jc w:val="lowKashida"/>
        <w:rPr>
          <w:rFonts w:ascii="Arial" w:hAnsi="Arial" w:cs="Arial"/>
        </w:rPr>
      </w:pPr>
      <w:r w:rsidRPr="001E79CA">
        <w:rPr>
          <w:rFonts w:ascii="Arial" w:hAnsi="Arial" w:cs="Arial"/>
        </w:rPr>
        <w:t xml:space="preserve">QEWC currently owns and operates following </w:t>
      </w:r>
      <w:r>
        <w:rPr>
          <w:rFonts w:ascii="Arial" w:hAnsi="Arial" w:cs="Arial"/>
        </w:rPr>
        <w:t xml:space="preserve">plants at its Ras Abu </w:t>
      </w:r>
      <w:proofErr w:type="spellStart"/>
      <w:r>
        <w:rPr>
          <w:rFonts w:ascii="Arial" w:hAnsi="Arial" w:cs="Arial"/>
        </w:rPr>
        <w:t>Fontas</w:t>
      </w:r>
      <w:proofErr w:type="spellEnd"/>
      <w:r>
        <w:rPr>
          <w:rFonts w:ascii="Arial" w:hAnsi="Arial" w:cs="Arial"/>
        </w:rPr>
        <w:t xml:space="preserve"> Stations</w:t>
      </w:r>
      <w:r w:rsidRPr="001E79CA">
        <w:rPr>
          <w:rFonts w:ascii="Arial" w:hAnsi="Arial" w:cs="Arial"/>
        </w:rPr>
        <w:t>:</w:t>
      </w:r>
    </w:p>
    <w:p w14:paraId="6802E643" w14:textId="77777777" w:rsidR="00E54E4F" w:rsidRPr="001E79CA" w:rsidRDefault="00E54E4F" w:rsidP="00E54E4F">
      <w:pPr>
        <w:numPr>
          <w:ilvl w:val="0"/>
          <w:numId w:val="35"/>
        </w:numPr>
        <w:spacing w:line="360" w:lineRule="auto"/>
        <w:jc w:val="lowKashida"/>
        <w:rPr>
          <w:rFonts w:ascii="Arial" w:hAnsi="Arial" w:cs="Arial"/>
        </w:rPr>
      </w:pPr>
      <w:r w:rsidRPr="001E79CA">
        <w:rPr>
          <w:rFonts w:ascii="Arial" w:hAnsi="Arial" w:cs="Arial"/>
        </w:rPr>
        <w:t>RAF-B &amp; B2 Power and Desalination Plants.</w:t>
      </w:r>
    </w:p>
    <w:p w14:paraId="52487A7F" w14:textId="77777777" w:rsidR="00E54E4F" w:rsidRPr="001E79CA" w:rsidRDefault="00E54E4F" w:rsidP="00E54E4F">
      <w:pPr>
        <w:numPr>
          <w:ilvl w:val="0"/>
          <w:numId w:val="35"/>
        </w:numPr>
        <w:spacing w:line="360" w:lineRule="auto"/>
        <w:jc w:val="lowKashida"/>
        <w:rPr>
          <w:rFonts w:ascii="Arial" w:hAnsi="Arial" w:cs="Arial"/>
        </w:rPr>
      </w:pPr>
      <w:r w:rsidRPr="001E79CA">
        <w:rPr>
          <w:rFonts w:ascii="Arial" w:hAnsi="Arial" w:cs="Arial"/>
        </w:rPr>
        <w:t>RAF-A1 &amp; A2 Desalination Plants.</w:t>
      </w:r>
    </w:p>
    <w:p w14:paraId="41903207" w14:textId="77777777" w:rsidR="00E075FD" w:rsidRDefault="00E075FD" w:rsidP="00E075FD">
      <w:pPr>
        <w:spacing w:line="360" w:lineRule="auto"/>
        <w:jc w:val="lowKashida"/>
        <w:rPr>
          <w:rFonts w:ascii="Arial" w:hAnsi="Arial" w:cs="Arial"/>
        </w:rPr>
      </w:pPr>
    </w:p>
    <w:p w14:paraId="53DC12DB" w14:textId="417020D3" w:rsidR="00E54E4F" w:rsidRPr="001E79CA" w:rsidRDefault="00E54E4F" w:rsidP="00E075FD">
      <w:pPr>
        <w:spacing w:line="360" w:lineRule="auto"/>
        <w:jc w:val="lowKashida"/>
        <w:rPr>
          <w:rFonts w:ascii="Arial" w:hAnsi="Arial" w:cs="Arial"/>
        </w:rPr>
      </w:pPr>
      <w:r w:rsidRPr="001E79CA">
        <w:rPr>
          <w:rFonts w:ascii="Arial" w:hAnsi="Arial" w:cs="Arial"/>
        </w:rPr>
        <w:t xml:space="preserve">QEWC plans to award diving contract for </w:t>
      </w:r>
      <w:proofErr w:type="gramStart"/>
      <w:r w:rsidR="00C37F59">
        <w:rPr>
          <w:rFonts w:ascii="Arial" w:hAnsi="Arial" w:cs="Arial"/>
          <w:b/>
        </w:rPr>
        <w:t xml:space="preserve">Three </w:t>
      </w:r>
      <w:r w:rsidRPr="00942D2E">
        <w:rPr>
          <w:rFonts w:ascii="Arial" w:hAnsi="Arial" w:cs="Arial"/>
          <w:b/>
        </w:rPr>
        <w:t xml:space="preserve"> Year</w:t>
      </w:r>
      <w:r w:rsidR="00C37F59">
        <w:rPr>
          <w:rFonts w:ascii="Arial" w:hAnsi="Arial" w:cs="Arial"/>
          <w:b/>
        </w:rPr>
        <w:t>s</w:t>
      </w:r>
      <w:proofErr w:type="gramEnd"/>
      <w:r w:rsidRPr="001E79CA">
        <w:rPr>
          <w:rFonts w:ascii="Arial" w:hAnsi="Arial" w:cs="Arial"/>
        </w:rPr>
        <w:t xml:space="preserve"> to any of the local diving companies based in Qatar. The diving company shall carry out work as detailed in the attached Schedule of Prices.</w:t>
      </w:r>
    </w:p>
    <w:p w14:paraId="3CCC2D02" w14:textId="77777777" w:rsidR="00E54E4F" w:rsidRPr="001E79CA" w:rsidRDefault="00E54E4F" w:rsidP="00E54E4F">
      <w:pPr>
        <w:pStyle w:val="BodyText"/>
        <w:spacing w:before="240" w:line="360" w:lineRule="auto"/>
        <w:jc w:val="both"/>
        <w:rPr>
          <w:rFonts w:ascii="Arial" w:hAnsi="Arial" w:cs="Arial"/>
          <w:b/>
          <w:bCs/>
          <w:szCs w:val="28"/>
        </w:rPr>
      </w:pPr>
      <w:r w:rsidRPr="001E79CA">
        <w:rPr>
          <w:rFonts w:ascii="Arial" w:hAnsi="Arial" w:cs="Arial"/>
          <w:b/>
          <w:bCs/>
          <w:szCs w:val="28"/>
          <w:u w:val="single"/>
        </w:rPr>
        <w:t>RAF-</w:t>
      </w:r>
      <w:proofErr w:type="gramStart"/>
      <w:r w:rsidRPr="001E79CA">
        <w:rPr>
          <w:rFonts w:ascii="Arial" w:hAnsi="Arial" w:cs="Arial"/>
          <w:b/>
          <w:bCs/>
          <w:szCs w:val="28"/>
          <w:u w:val="single"/>
        </w:rPr>
        <w:t>B  &amp;</w:t>
      </w:r>
      <w:proofErr w:type="gramEnd"/>
      <w:r w:rsidRPr="001E79CA">
        <w:rPr>
          <w:rFonts w:ascii="Arial" w:hAnsi="Arial" w:cs="Arial"/>
          <w:b/>
          <w:bCs/>
          <w:szCs w:val="28"/>
          <w:u w:val="single"/>
        </w:rPr>
        <w:t xml:space="preserve"> B2 Power and Desalination </w:t>
      </w:r>
      <w:r>
        <w:rPr>
          <w:rFonts w:ascii="Arial" w:hAnsi="Arial" w:cs="Arial"/>
          <w:b/>
          <w:bCs/>
          <w:szCs w:val="28"/>
          <w:u w:val="single"/>
        </w:rPr>
        <w:t>Plants</w:t>
      </w:r>
      <w:r w:rsidRPr="001E79CA">
        <w:rPr>
          <w:rFonts w:ascii="Arial" w:hAnsi="Arial" w:cs="Arial"/>
          <w:b/>
          <w:bCs/>
          <w:szCs w:val="28"/>
        </w:rPr>
        <w:t>:</w:t>
      </w:r>
    </w:p>
    <w:p w14:paraId="7FE76A35" w14:textId="77777777" w:rsidR="00E54E4F" w:rsidRPr="001E79CA" w:rsidRDefault="00E54E4F" w:rsidP="00E54E4F">
      <w:pPr>
        <w:spacing w:line="360" w:lineRule="auto"/>
        <w:jc w:val="both"/>
        <w:rPr>
          <w:rFonts w:ascii="Arial" w:hAnsi="Arial" w:cs="Arial"/>
        </w:rPr>
      </w:pPr>
      <w:r w:rsidRPr="001E79CA">
        <w:rPr>
          <w:rFonts w:ascii="Arial" w:hAnsi="Arial" w:cs="Arial"/>
        </w:rPr>
        <w:t>Sea</w:t>
      </w:r>
      <w:r>
        <w:rPr>
          <w:rFonts w:ascii="Arial" w:hAnsi="Arial" w:cs="Arial"/>
        </w:rPr>
        <w:t xml:space="preserve"> </w:t>
      </w:r>
      <w:r w:rsidRPr="001E79CA">
        <w:rPr>
          <w:rFonts w:ascii="Arial" w:hAnsi="Arial" w:cs="Arial"/>
        </w:rPr>
        <w:t xml:space="preserve">water </w:t>
      </w:r>
      <w:r>
        <w:rPr>
          <w:rFonts w:ascii="Arial" w:hAnsi="Arial" w:cs="Arial"/>
        </w:rPr>
        <w:t>is supplied to Ras Abu Fontas-</w:t>
      </w:r>
      <w:r w:rsidRPr="001E79CA">
        <w:rPr>
          <w:rFonts w:ascii="Arial" w:hAnsi="Arial" w:cs="Arial"/>
        </w:rPr>
        <w:t xml:space="preserve">B Power Station from </w:t>
      </w:r>
      <w:r w:rsidRPr="001E79CA">
        <w:rPr>
          <w:rFonts w:ascii="Arial" w:hAnsi="Arial" w:cs="Arial"/>
          <w:b/>
        </w:rPr>
        <w:t xml:space="preserve">four </w:t>
      </w:r>
      <w:proofErr w:type="gramStart"/>
      <w:r w:rsidRPr="001E79CA">
        <w:rPr>
          <w:rFonts w:ascii="Arial" w:hAnsi="Arial" w:cs="Arial"/>
          <w:b/>
        </w:rPr>
        <w:t>off-shore</w:t>
      </w:r>
      <w:proofErr w:type="gramEnd"/>
      <w:r w:rsidRPr="001E79CA">
        <w:rPr>
          <w:rFonts w:ascii="Arial" w:hAnsi="Arial" w:cs="Arial"/>
          <w:b/>
        </w:rPr>
        <w:t xml:space="preserve"> intake points </w:t>
      </w:r>
      <w:r w:rsidRPr="001E79CA">
        <w:rPr>
          <w:rFonts w:ascii="Arial" w:hAnsi="Arial" w:cs="Arial"/>
        </w:rPr>
        <w:t xml:space="preserve">and for B2 station, from </w:t>
      </w:r>
      <w:r w:rsidRPr="001E79CA">
        <w:rPr>
          <w:rFonts w:ascii="Arial" w:hAnsi="Arial" w:cs="Arial"/>
          <w:b/>
        </w:rPr>
        <w:t>three intake points</w:t>
      </w:r>
      <w:r w:rsidRPr="001E79CA">
        <w:rPr>
          <w:rFonts w:ascii="Arial" w:hAnsi="Arial" w:cs="Arial"/>
        </w:rPr>
        <w:t xml:space="preserve"> located approx. </w:t>
      </w:r>
      <w:smartTag w:uri="urn:schemas-microsoft-com:office:smarttags" w:element="metricconverter">
        <w:smartTagPr>
          <w:attr w:name="ProductID" w:val="2 km"/>
        </w:smartTagPr>
        <w:r w:rsidRPr="001E79CA">
          <w:rPr>
            <w:rFonts w:ascii="Arial" w:hAnsi="Arial" w:cs="Arial"/>
          </w:rPr>
          <w:t>2 km</w:t>
        </w:r>
      </w:smartTag>
      <w:r w:rsidRPr="001E79CA">
        <w:rPr>
          <w:rFonts w:ascii="Arial" w:hAnsi="Arial" w:cs="Arial"/>
        </w:rPr>
        <w:t xml:space="preserve"> away from Seawater Pump House through four GRP intake pipes; each one </w:t>
      </w:r>
      <w:proofErr w:type="gramStart"/>
      <w:r w:rsidRPr="001E79CA">
        <w:rPr>
          <w:rFonts w:ascii="Arial" w:hAnsi="Arial" w:cs="Arial"/>
        </w:rPr>
        <w:t xml:space="preserve">is </w:t>
      </w:r>
      <w:r>
        <w:rPr>
          <w:rFonts w:ascii="Arial" w:hAnsi="Arial" w:cs="Arial"/>
        </w:rPr>
        <w:t>of</w:t>
      </w:r>
      <w:proofErr w:type="gramEnd"/>
      <w:r>
        <w:rPr>
          <w:rFonts w:ascii="Arial" w:hAnsi="Arial" w:cs="Arial"/>
        </w:rPr>
        <w:t xml:space="preserve"> </w:t>
      </w:r>
      <w:smartTag w:uri="urn:schemas-microsoft-com:office:smarttags" w:element="metricconverter">
        <w:smartTagPr>
          <w:attr w:name="ProductID" w:val="1900 mm"/>
        </w:smartTagPr>
        <w:r w:rsidRPr="001E79CA">
          <w:rPr>
            <w:rFonts w:ascii="Arial" w:hAnsi="Arial" w:cs="Arial"/>
          </w:rPr>
          <w:t>1900 mm</w:t>
        </w:r>
      </w:smartTag>
      <w:r w:rsidRPr="001E79CA">
        <w:rPr>
          <w:rFonts w:ascii="Arial" w:hAnsi="Arial" w:cs="Arial"/>
        </w:rPr>
        <w:t xml:space="preserve"> in diameter, </w:t>
      </w:r>
      <w:smartTag w:uri="urn:schemas-microsoft-com:office:smarttags" w:element="metricconverter">
        <w:smartTagPr>
          <w:attr w:name="ProductID" w:val="22.75 mm"/>
        </w:smartTagPr>
        <w:r w:rsidRPr="001E79CA">
          <w:rPr>
            <w:rFonts w:ascii="Arial" w:hAnsi="Arial" w:cs="Arial"/>
          </w:rPr>
          <w:t>22.75 mm</w:t>
        </w:r>
      </w:smartTag>
      <w:r w:rsidRPr="001E79CA">
        <w:rPr>
          <w:rFonts w:ascii="Arial" w:hAnsi="Arial" w:cs="Arial"/>
        </w:rPr>
        <w:t xml:space="preserve"> total thickness and are placed approx. </w:t>
      </w:r>
      <w:smartTag w:uri="urn:schemas-microsoft-com:office:smarttags" w:element="metricconverter">
        <w:smartTagPr>
          <w:attr w:name="ProductID" w:val="9 meters"/>
        </w:smartTagPr>
        <w:r w:rsidRPr="001E79CA">
          <w:rPr>
            <w:rFonts w:ascii="Arial" w:hAnsi="Arial" w:cs="Arial"/>
          </w:rPr>
          <w:t>9 meters</w:t>
        </w:r>
      </w:smartTag>
      <w:r w:rsidRPr="001E79CA">
        <w:rPr>
          <w:rFonts w:ascii="Arial" w:hAnsi="Arial" w:cs="Arial"/>
        </w:rPr>
        <w:t xml:space="preserve"> under the sea level. The Intake pipe consists of </w:t>
      </w:r>
      <w:proofErr w:type="gramStart"/>
      <w:r w:rsidRPr="001E79CA">
        <w:rPr>
          <w:rFonts w:ascii="Arial" w:hAnsi="Arial" w:cs="Arial"/>
        </w:rPr>
        <w:t>a number of</w:t>
      </w:r>
      <w:proofErr w:type="gramEnd"/>
      <w:r w:rsidRPr="001E79CA">
        <w:rPr>
          <w:rFonts w:ascii="Arial" w:hAnsi="Arial" w:cs="Arial"/>
        </w:rPr>
        <w:t xml:space="preserve"> pipes. Each pipe has </w:t>
      </w:r>
      <w:smartTag w:uri="urn:schemas-microsoft-com:office:smarttags" w:element="metricconverter">
        <w:smartTagPr>
          <w:attr w:name="ProductID" w:val="12 m"/>
        </w:smartTagPr>
        <w:r w:rsidRPr="001E79CA">
          <w:rPr>
            <w:rFonts w:ascii="Arial" w:hAnsi="Arial" w:cs="Arial"/>
          </w:rPr>
          <w:t>12 m</w:t>
        </w:r>
      </w:smartTag>
      <w:r w:rsidRPr="001E79CA">
        <w:rPr>
          <w:rFonts w:ascii="Arial" w:hAnsi="Arial" w:cs="Arial"/>
        </w:rPr>
        <w:t xml:space="preserve"> length, which </w:t>
      </w:r>
      <w:proofErr w:type="gramStart"/>
      <w:r w:rsidRPr="001E79CA">
        <w:rPr>
          <w:rFonts w:ascii="Arial" w:hAnsi="Arial" w:cs="Arial"/>
        </w:rPr>
        <w:t>are</w:t>
      </w:r>
      <w:proofErr w:type="gramEnd"/>
      <w:r w:rsidRPr="001E79CA">
        <w:rPr>
          <w:rFonts w:ascii="Arial" w:hAnsi="Arial" w:cs="Arial"/>
        </w:rPr>
        <w:t xml:space="preserve"> connected by means of a double bell coupling joint.    </w:t>
      </w:r>
    </w:p>
    <w:p w14:paraId="6BE27434" w14:textId="77777777" w:rsidR="00E54E4F" w:rsidRPr="001E79CA" w:rsidRDefault="00E54E4F" w:rsidP="00E54E4F">
      <w:pPr>
        <w:spacing w:line="360" w:lineRule="auto"/>
        <w:jc w:val="both"/>
        <w:rPr>
          <w:rFonts w:ascii="Arial" w:hAnsi="Arial" w:cs="Arial"/>
        </w:rPr>
      </w:pPr>
      <w:r w:rsidRPr="001E79CA">
        <w:rPr>
          <w:rFonts w:ascii="Arial" w:hAnsi="Arial" w:cs="Arial"/>
        </w:rPr>
        <w:t xml:space="preserve">All (B &amp; B2) intake pipes </w:t>
      </w:r>
      <w:r>
        <w:rPr>
          <w:rFonts w:ascii="Arial" w:hAnsi="Arial" w:cs="Arial"/>
        </w:rPr>
        <w:t xml:space="preserve">are </w:t>
      </w:r>
      <w:r w:rsidRPr="001E79CA">
        <w:rPr>
          <w:rFonts w:ascii="Arial" w:hAnsi="Arial" w:cs="Arial"/>
        </w:rPr>
        <w:t xml:space="preserve">connected to common intake </w:t>
      </w:r>
      <w:proofErr w:type="gramStart"/>
      <w:r w:rsidRPr="001E79CA">
        <w:rPr>
          <w:rFonts w:ascii="Arial" w:hAnsi="Arial" w:cs="Arial"/>
        </w:rPr>
        <w:t>chamber</w:t>
      </w:r>
      <w:proofErr w:type="gramEnd"/>
      <w:r w:rsidRPr="001E79CA">
        <w:rPr>
          <w:rFonts w:ascii="Arial" w:hAnsi="Arial" w:cs="Arial"/>
        </w:rPr>
        <w:t xml:space="preserve">, which </w:t>
      </w:r>
      <w:proofErr w:type="gramStart"/>
      <w:r w:rsidRPr="001E79CA">
        <w:rPr>
          <w:rFonts w:ascii="Arial" w:hAnsi="Arial" w:cs="Arial"/>
        </w:rPr>
        <w:t>is</w:t>
      </w:r>
      <w:proofErr w:type="gramEnd"/>
      <w:r w:rsidRPr="001E79CA">
        <w:rPr>
          <w:rFonts w:ascii="Arial" w:hAnsi="Arial" w:cs="Arial"/>
        </w:rPr>
        <w:t xml:space="preserve"> connected to individual pump chambers. In the event of working on any of the intake pipes, this can be isolated by means of stop-logs.</w:t>
      </w:r>
    </w:p>
    <w:p w14:paraId="6990DFF5" w14:textId="77777777" w:rsidR="00E54E4F" w:rsidRPr="001E79CA" w:rsidRDefault="00E54E4F" w:rsidP="00E54E4F">
      <w:pPr>
        <w:pStyle w:val="BodyText"/>
        <w:spacing w:line="360" w:lineRule="auto"/>
        <w:jc w:val="both"/>
        <w:rPr>
          <w:rFonts w:ascii="Arial" w:hAnsi="Arial" w:cs="Arial"/>
          <w:sz w:val="24"/>
          <w:szCs w:val="24"/>
        </w:rPr>
      </w:pPr>
      <w:r>
        <w:rPr>
          <w:rFonts w:ascii="Arial" w:hAnsi="Arial" w:cs="Arial"/>
          <w:sz w:val="24"/>
          <w:szCs w:val="24"/>
        </w:rPr>
        <w:t>Each intake pipe is</w:t>
      </w:r>
      <w:r w:rsidRPr="001E79CA">
        <w:rPr>
          <w:rFonts w:ascii="Arial" w:hAnsi="Arial" w:cs="Arial"/>
          <w:sz w:val="24"/>
          <w:szCs w:val="24"/>
        </w:rPr>
        <w:t xml:space="preserve"> provided with </w:t>
      </w:r>
      <w:smartTag w:uri="urn:schemas-microsoft-com:office:smarttags" w:element="metricconverter">
        <w:smartTagPr>
          <w:attr w:name="ProductID" w:val="800 mm"/>
        </w:smartTagPr>
        <w:r w:rsidRPr="001E79CA">
          <w:rPr>
            <w:rFonts w:ascii="Arial" w:hAnsi="Arial" w:cs="Arial"/>
            <w:sz w:val="24"/>
            <w:szCs w:val="24"/>
          </w:rPr>
          <w:t>800 mm</w:t>
        </w:r>
      </w:smartTag>
      <w:r w:rsidRPr="001E79CA">
        <w:rPr>
          <w:rFonts w:ascii="Arial" w:hAnsi="Arial" w:cs="Arial"/>
          <w:sz w:val="24"/>
          <w:szCs w:val="24"/>
        </w:rPr>
        <w:t xml:space="preserve"> manhole located at each 100 </w:t>
      </w:r>
      <w:proofErr w:type="gramStart"/>
      <w:r w:rsidRPr="001E79CA">
        <w:rPr>
          <w:rFonts w:ascii="Arial" w:hAnsi="Arial" w:cs="Arial"/>
          <w:sz w:val="24"/>
          <w:szCs w:val="24"/>
        </w:rPr>
        <w:t>meter</w:t>
      </w:r>
      <w:proofErr w:type="gramEnd"/>
      <w:r w:rsidRPr="001E79CA">
        <w:rPr>
          <w:rFonts w:ascii="Arial" w:hAnsi="Arial" w:cs="Arial"/>
          <w:sz w:val="24"/>
          <w:szCs w:val="24"/>
        </w:rPr>
        <w:t xml:space="preserve">. There </w:t>
      </w:r>
      <w:proofErr w:type="gramStart"/>
      <w:r w:rsidRPr="001E79CA">
        <w:rPr>
          <w:rFonts w:ascii="Arial" w:hAnsi="Arial" w:cs="Arial"/>
          <w:sz w:val="24"/>
          <w:szCs w:val="24"/>
        </w:rPr>
        <w:t>is</w:t>
      </w:r>
      <w:proofErr w:type="gramEnd"/>
      <w:r w:rsidRPr="001E79CA">
        <w:rPr>
          <w:rFonts w:ascii="Arial" w:hAnsi="Arial" w:cs="Arial"/>
          <w:sz w:val="24"/>
          <w:szCs w:val="24"/>
        </w:rPr>
        <w:t xml:space="preserve"> </w:t>
      </w:r>
      <w:proofErr w:type="gramStart"/>
      <w:r w:rsidRPr="001E79CA">
        <w:rPr>
          <w:rFonts w:ascii="Arial" w:hAnsi="Arial" w:cs="Arial"/>
          <w:sz w:val="24"/>
          <w:szCs w:val="24"/>
        </w:rPr>
        <w:t>4’’</w:t>
      </w:r>
      <w:proofErr w:type="gramEnd"/>
      <w:r w:rsidRPr="001E79CA">
        <w:rPr>
          <w:rFonts w:ascii="Arial" w:hAnsi="Arial" w:cs="Arial"/>
          <w:sz w:val="24"/>
          <w:szCs w:val="24"/>
        </w:rPr>
        <w:t xml:space="preserve"> HDPE chlorine dozing lines outside the intake pipes along its length, installed on the </w:t>
      </w:r>
      <w:proofErr w:type="gramStart"/>
      <w:r w:rsidRPr="001E79CA">
        <w:rPr>
          <w:rFonts w:ascii="Arial" w:hAnsi="Arial" w:cs="Arial"/>
          <w:sz w:val="24"/>
          <w:szCs w:val="24"/>
        </w:rPr>
        <w:t>sea bed</w:t>
      </w:r>
      <w:proofErr w:type="gramEnd"/>
      <w:r>
        <w:rPr>
          <w:rFonts w:ascii="Arial" w:hAnsi="Arial" w:cs="Arial"/>
          <w:sz w:val="24"/>
          <w:szCs w:val="24"/>
        </w:rPr>
        <w:t>,</w:t>
      </w:r>
      <w:r w:rsidRPr="001E79CA">
        <w:rPr>
          <w:rFonts w:ascii="Arial" w:hAnsi="Arial" w:cs="Arial"/>
          <w:sz w:val="24"/>
          <w:szCs w:val="24"/>
        </w:rPr>
        <w:t xml:space="preserve"> 2 nos. each for RAF-B &amp; RAF-B2 station. </w:t>
      </w:r>
    </w:p>
    <w:p w14:paraId="75EC9796"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These Chlorine dosing lines are to be inspected and if required to be repaired.</w:t>
      </w:r>
    </w:p>
    <w:p w14:paraId="108050AD"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lastRenderedPageBreak/>
        <w:t xml:space="preserve">This chlorine dozing system usually requires acid cleaning for every 3 months </w:t>
      </w:r>
      <w:proofErr w:type="gramStart"/>
      <w:r w:rsidRPr="001E79CA">
        <w:rPr>
          <w:rFonts w:ascii="Arial" w:hAnsi="Arial" w:cs="Arial"/>
          <w:sz w:val="24"/>
          <w:szCs w:val="24"/>
        </w:rPr>
        <w:t>in order to</w:t>
      </w:r>
      <w:proofErr w:type="gramEnd"/>
      <w:r w:rsidRPr="001E79CA">
        <w:rPr>
          <w:rFonts w:ascii="Arial" w:hAnsi="Arial" w:cs="Arial"/>
          <w:sz w:val="24"/>
          <w:szCs w:val="24"/>
        </w:rPr>
        <w:t xml:space="preserve"> ensure the cleanliness of the system. Divers </w:t>
      </w:r>
      <w:proofErr w:type="gramStart"/>
      <w:r w:rsidRPr="001E79CA">
        <w:rPr>
          <w:rFonts w:ascii="Arial" w:hAnsi="Arial" w:cs="Arial"/>
          <w:sz w:val="24"/>
          <w:szCs w:val="24"/>
        </w:rPr>
        <w:t>required</w:t>
      </w:r>
      <w:proofErr w:type="gramEnd"/>
      <w:r w:rsidRPr="001E79CA">
        <w:rPr>
          <w:rFonts w:ascii="Arial" w:hAnsi="Arial" w:cs="Arial"/>
          <w:sz w:val="24"/>
          <w:szCs w:val="24"/>
        </w:rPr>
        <w:t xml:space="preserve"> to inspect the lines before and after the acid cleaning and if required to be repaired.</w:t>
      </w:r>
    </w:p>
    <w:p w14:paraId="25A3C801"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Screening system consists of Drum screens and Racking screens which needs annual inspection of screen pit and debris cleaning from inside the pit using air ejectors.</w:t>
      </w:r>
    </w:p>
    <w:p w14:paraId="173C88F6"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RAF-B consists of 3 nos. of drum screens a</w:t>
      </w:r>
      <w:r>
        <w:rPr>
          <w:rFonts w:ascii="Arial" w:hAnsi="Arial" w:cs="Arial"/>
          <w:sz w:val="24"/>
          <w:szCs w:val="24"/>
        </w:rPr>
        <w:t xml:space="preserve">nd 6 nos. of racking screens, </w:t>
      </w:r>
      <w:r w:rsidRPr="001E79CA">
        <w:rPr>
          <w:rFonts w:ascii="Arial" w:hAnsi="Arial" w:cs="Arial"/>
          <w:sz w:val="24"/>
          <w:szCs w:val="24"/>
        </w:rPr>
        <w:t>RAF-B2 consists of 2 nos. of drum screens and 4</w:t>
      </w:r>
      <w:r>
        <w:rPr>
          <w:rFonts w:ascii="Arial" w:hAnsi="Arial" w:cs="Arial"/>
          <w:sz w:val="24"/>
          <w:szCs w:val="24"/>
        </w:rPr>
        <w:t xml:space="preserve"> </w:t>
      </w:r>
      <w:r w:rsidRPr="001E79CA">
        <w:rPr>
          <w:rFonts w:ascii="Arial" w:hAnsi="Arial" w:cs="Arial"/>
          <w:sz w:val="24"/>
          <w:szCs w:val="24"/>
        </w:rPr>
        <w:t>nos. of racking screens.</w:t>
      </w:r>
    </w:p>
    <w:p w14:paraId="085EFA7F"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Pump house consists of ten main pumps (B &amp; B2). Each pump is provided with a separate cell which facilitates independent system isolation for each pump. This system may also require inspection.</w:t>
      </w:r>
    </w:p>
    <w:p w14:paraId="3EBC854C"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 xml:space="preserve">The </w:t>
      </w:r>
      <w:r>
        <w:rPr>
          <w:rFonts w:ascii="Arial" w:hAnsi="Arial" w:cs="Arial"/>
          <w:sz w:val="24"/>
          <w:szCs w:val="24"/>
        </w:rPr>
        <w:t>I</w:t>
      </w:r>
      <w:r w:rsidRPr="001E79CA">
        <w:rPr>
          <w:rFonts w:ascii="Arial" w:hAnsi="Arial" w:cs="Arial"/>
          <w:sz w:val="24"/>
          <w:szCs w:val="24"/>
        </w:rPr>
        <w:t xml:space="preserve">ntake </w:t>
      </w:r>
      <w:r>
        <w:rPr>
          <w:rFonts w:ascii="Arial" w:hAnsi="Arial" w:cs="Arial"/>
          <w:sz w:val="24"/>
          <w:szCs w:val="24"/>
        </w:rPr>
        <w:t>S</w:t>
      </w:r>
      <w:r w:rsidRPr="001E79CA">
        <w:rPr>
          <w:rFonts w:ascii="Arial" w:hAnsi="Arial" w:cs="Arial"/>
          <w:sz w:val="24"/>
          <w:szCs w:val="24"/>
        </w:rPr>
        <w:t>ystem of R</w:t>
      </w:r>
      <w:r>
        <w:rPr>
          <w:rFonts w:ascii="Arial" w:hAnsi="Arial" w:cs="Arial"/>
          <w:sz w:val="24"/>
          <w:szCs w:val="24"/>
        </w:rPr>
        <w:t>AF-</w:t>
      </w:r>
      <w:r w:rsidRPr="001E79CA">
        <w:rPr>
          <w:rFonts w:ascii="Arial" w:hAnsi="Arial" w:cs="Arial"/>
          <w:sz w:val="24"/>
          <w:szCs w:val="24"/>
        </w:rPr>
        <w:t>B &amp;</w:t>
      </w:r>
      <w:r>
        <w:rPr>
          <w:rFonts w:ascii="Arial" w:hAnsi="Arial" w:cs="Arial"/>
          <w:sz w:val="24"/>
          <w:szCs w:val="24"/>
        </w:rPr>
        <w:t xml:space="preserve"> </w:t>
      </w:r>
      <w:r w:rsidRPr="001E79CA">
        <w:rPr>
          <w:rFonts w:ascii="Arial" w:hAnsi="Arial" w:cs="Arial"/>
          <w:sz w:val="24"/>
          <w:szCs w:val="24"/>
        </w:rPr>
        <w:t xml:space="preserve">B2 is provided with Oil Boom </w:t>
      </w:r>
      <w:r>
        <w:rPr>
          <w:rFonts w:ascii="Arial" w:hAnsi="Arial" w:cs="Arial"/>
          <w:sz w:val="24"/>
          <w:szCs w:val="24"/>
        </w:rPr>
        <w:t>S</w:t>
      </w:r>
      <w:r w:rsidRPr="001E79CA">
        <w:rPr>
          <w:rFonts w:ascii="Arial" w:hAnsi="Arial" w:cs="Arial"/>
          <w:sz w:val="24"/>
          <w:szCs w:val="24"/>
        </w:rPr>
        <w:t xml:space="preserve">ystem. The system </w:t>
      </w:r>
      <w:proofErr w:type="gramStart"/>
      <w:r w:rsidRPr="001E79CA">
        <w:rPr>
          <w:rFonts w:ascii="Arial" w:hAnsi="Arial" w:cs="Arial"/>
          <w:sz w:val="24"/>
          <w:szCs w:val="24"/>
        </w:rPr>
        <w:t>consist</w:t>
      </w:r>
      <w:proofErr w:type="gramEnd"/>
      <w:r w:rsidRPr="001E79CA">
        <w:rPr>
          <w:rFonts w:ascii="Arial" w:hAnsi="Arial" w:cs="Arial"/>
          <w:sz w:val="24"/>
          <w:szCs w:val="24"/>
        </w:rPr>
        <w:t xml:space="preserve"> of Buoys, chains and solar lights.</w:t>
      </w:r>
    </w:p>
    <w:p w14:paraId="6152800F" w14:textId="77777777" w:rsidR="00E54E4F" w:rsidRPr="001E79CA" w:rsidRDefault="00E54E4F" w:rsidP="00E54E4F">
      <w:pPr>
        <w:pStyle w:val="BodyText"/>
        <w:tabs>
          <w:tab w:val="left" w:pos="5400"/>
        </w:tabs>
        <w:spacing w:before="240" w:line="360" w:lineRule="auto"/>
        <w:rPr>
          <w:rFonts w:ascii="Arial" w:hAnsi="Arial" w:cs="Arial"/>
          <w:b/>
          <w:bCs/>
        </w:rPr>
      </w:pPr>
      <w:r w:rsidRPr="001E79CA">
        <w:rPr>
          <w:rFonts w:ascii="Arial" w:hAnsi="Arial" w:cs="Arial"/>
          <w:b/>
          <w:bCs/>
          <w:u w:val="single"/>
        </w:rPr>
        <w:t xml:space="preserve">RAF-A1 Desalination </w:t>
      </w:r>
      <w:r>
        <w:rPr>
          <w:rFonts w:ascii="Arial" w:hAnsi="Arial" w:cs="Arial"/>
          <w:b/>
          <w:bCs/>
          <w:u w:val="single"/>
        </w:rPr>
        <w:t>Plant</w:t>
      </w:r>
      <w:r w:rsidRPr="001E79CA">
        <w:rPr>
          <w:rFonts w:ascii="Arial" w:hAnsi="Arial" w:cs="Arial"/>
          <w:b/>
          <w:bCs/>
        </w:rPr>
        <w:t>:</w:t>
      </w:r>
    </w:p>
    <w:p w14:paraId="3507BC48" w14:textId="77777777" w:rsidR="00E54E4F" w:rsidRPr="001E79CA" w:rsidRDefault="00E54E4F" w:rsidP="00E54E4F">
      <w:pPr>
        <w:spacing w:line="360" w:lineRule="auto"/>
        <w:jc w:val="both"/>
        <w:rPr>
          <w:rFonts w:ascii="Arial" w:hAnsi="Arial" w:cs="Arial"/>
        </w:rPr>
      </w:pPr>
      <w:r w:rsidRPr="001E79CA">
        <w:rPr>
          <w:rFonts w:ascii="Arial" w:hAnsi="Arial" w:cs="Arial"/>
        </w:rPr>
        <w:t>Sea</w:t>
      </w:r>
      <w:r>
        <w:rPr>
          <w:rFonts w:ascii="Arial" w:hAnsi="Arial" w:cs="Arial"/>
        </w:rPr>
        <w:t xml:space="preserve"> </w:t>
      </w:r>
      <w:r w:rsidRPr="001E79CA">
        <w:rPr>
          <w:rFonts w:ascii="Arial" w:hAnsi="Arial" w:cs="Arial"/>
        </w:rPr>
        <w:t xml:space="preserve">water </w:t>
      </w:r>
      <w:r>
        <w:rPr>
          <w:rFonts w:ascii="Arial" w:hAnsi="Arial" w:cs="Arial"/>
        </w:rPr>
        <w:t xml:space="preserve">is </w:t>
      </w:r>
      <w:r w:rsidRPr="001E79CA">
        <w:rPr>
          <w:rFonts w:ascii="Arial" w:hAnsi="Arial" w:cs="Arial"/>
        </w:rPr>
        <w:t xml:space="preserve">supplied to Ras Abu </w:t>
      </w:r>
      <w:proofErr w:type="spellStart"/>
      <w:r w:rsidRPr="001E79CA">
        <w:rPr>
          <w:rFonts w:ascii="Arial" w:hAnsi="Arial" w:cs="Arial"/>
        </w:rPr>
        <w:t>Fontas</w:t>
      </w:r>
      <w:proofErr w:type="spellEnd"/>
      <w:r w:rsidRPr="001E79CA">
        <w:rPr>
          <w:rFonts w:ascii="Arial" w:hAnsi="Arial" w:cs="Arial"/>
        </w:rPr>
        <w:t xml:space="preserve"> A1 Power Station from </w:t>
      </w:r>
      <w:r w:rsidRPr="001E79CA">
        <w:rPr>
          <w:rFonts w:ascii="Arial" w:hAnsi="Arial" w:cs="Arial"/>
          <w:b/>
        </w:rPr>
        <w:t xml:space="preserve">four </w:t>
      </w:r>
      <w:proofErr w:type="gramStart"/>
      <w:r w:rsidRPr="001E79CA">
        <w:rPr>
          <w:rFonts w:ascii="Arial" w:hAnsi="Arial" w:cs="Arial"/>
          <w:b/>
        </w:rPr>
        <w:t>off-shore</w:t>
      </w:r>
      <w:proofErr w:type="gramEnd"/>
      <w:r w:rsidRPr="001E79CA">
        <w:rPr>
          <w:rFonts w:ascii="Arial" w:hAnsi="Arial" w:cs="Arial"/>
          <w:b/>
        </w:rPr>
        <w:t xml:space="preserve"> intake points </w:t>
      </w:r>
      <w:r w:rsidRPr="001E79CA">
        <w:rPr>
          <w:rFonts w:ascii="Arial" w:hAnsi="Arial" w:cs="Arial"/>
        </w:rPr>
        <w:t xml:space="preserve">located approx. </w:t>
      </w:r>
      <w:smartTag w:uri="urn:schemas-microsoft-com:office:smarttags" w:element="metricconverter">
        <w:smartTagPr>
          <w:attr w:name="ProductID" w:val="2 km"/>
        </w:smartTagPr>
        <w:r w:rsidRPr="001E79CA">
          <w:rPr>
            <w:rFonts w:ascii="Arial" w:hAnsi="Arial" w:cs="Arial"/>
          </w:rPr>
          <w:t>2 km</w:t>
        </w:r>
      </w:smartTag>
      <w:r w:rsidRPr="001E79CA">
        <w:rPr>
          <w:rFonts w:ascii="Arial" w:hAnsi="Arial" w:cs="Arial"/>
        </w:rPr>
        <w:t xml:space="preserve"> away from Seawater Pump House through four GRP intake pipes</w:t>
      </w:r>
      <w:r>
        <w:rPr>
          <w:rFonts w:ascii="Arial" w:hAnsi="Arial" w:cs="Arial"/>
        </w:rPr>
        <w:t>,</w:t>
      </w:r>
      <w:r w:rsidRPr="001E79CA">
        <w:rPr>
          <w:rFonts w:ascii="Arial" w:hAnsi="Arial" w:cs="Arial"/>
        </w:rPr>
        <w:t xml:space="preserve"> each one </w:t>
      </w:r>
      <w:r>
        <w:rPr>
          <w:rFonts w:ascii="Arial" w:hAnsi="Arial" w:cs="Arial"/>
        </w:rPr>
        <w:t xml:space="preserve">of </w:t>
      </w:r>
      <w:smartTag w:uri="urn:schemas-microsoft-com:office:smarttags" w:element="metricconverter">
        <w:smartTagPr>
          <w:attr w:name="ProductID" w:val="1900 mm"/>
        </w:smartTagPr>
        <w:r w:rsidRPr="001E79CA">
          <w:rPr>
            <w:rFonts w:ascii="Arial" w:hAnsi="Arial" w:cs="Arial"/>
          </w:rPr>
          <w:t>1900 mm</w:t>
        </w:r>
      </w:smartTag>
      <w:r w:rsidRPr="001E79CA">
        <w:rPr>
          <w:rFonts w:ascii="Arial" w:hAnsi="Arial" w:cs="Arial"/>
        </w:rPr>
        <w:t xml:space="preserve"> in diameter, </w:t>
      </w:r>
      <w:smartTag w:uri="urn:schemas-microsoft-com:office:smarttags" w:element="metricconverter">
        <w:smartTagPr>
          <w:attr w:name="ProductID" w:val="22.75 mm"/>
        </w:smartTagPr>
        <w:r w:rsidRPr="001E79CA">
          <w:rPr>
            <w:rFonts w:ascii="Arial" w:hAnsi="Arial" w:cs="Arial"/>
          </w:rPr>
          <w:t>22.75 mm</w:t>
        </w:r>
      </w:smartTag>
      <w:r w:rsidRPr="001E79CA">
        <w:rPr>
          <w:rFonts w:ascii="Arial" w:hAnsi="Arial" w:cs="Arial"/>
        </w:rPr>
        <w:t xml:space="preserve"> total thickness and are placed approx. </w:t>
      </w:r>
      <w:smartTag w:uri="urn:schemas-microsoft-com:office:smarttags" w:element="metricconverter">
        <w:smartTagPr>
          <w:attr w:name="ProductID" w:val="9 meters"/>
        </w:smartTagPr>
        <w:r w:rsidRPr="001E79CA">
          <w:rPr>
            <w:rFonts w:ascii="Arial" w:hAnsi="Arial" w:cs="Arial"/>
          </w:rPr>
          <w:t>9 meters</w:t>
        </w:r>
      </w:smartTag>
      <w:r w:rsidRPr="001E79CA">
        <w:rPr>
          <w:rFonts w:ascii="Arial" w:hAnsi="Arial" w:cs="Arial"/>
        </w:rPr>
        <w:t xml:space="preserve"> under the sea level. The Intake pipe consists of </w:t>
      </w:r>
      <w:proofErr w:type="gramStart"/>
      <w:r w:rsidRPr="001E79CA">
        <w:rPr>
          <w:rFonts w:ascii="Arial" w:hAnsi="Arial" w:cs="Arial"/>
        </w:rPr>
        <w:t>a nu</w:t>
      </w:r>
      <w:r>
        <w:rPr>
          <w:rFonts w:ascii="Arial" w:hAnsi="Arial" w:cs="Arial"/>
        </w:rPr>
        <w:t>mber of</w:t>
      </w:r>
      <w:proofErr w:type="gramEnd"/>
      <w:r>
        <w:rPr>
          <w:rFonts w:ascii="Arial" w:hAnsi="Arial" w:cs="Arial"/>
        </w:rPr>
        <w:t xml:space="preserve"> pipes, e</w:t>
      </w:r>
      <w:r w:rsidRPr="001E79CA">
        <w:rPr>
          <w:rFonts w:ascii="Arial" w:hAnsi="Arial" w:cs="Arial"/>
        </w:rPr>
        <w:t xml:space="preserve">ach pipe </w:t>
      </w:r>
      <w:r>
        <w:rPr>
          <w:rFonts w:ascii="Arial" w:hAnsi="Arial" w:cs="Arial"/>
        </w:rPr>
        <w:t xml:space="preserve">of </w:t>
      </w:r>
      <w:smartTag w:uri="urn:schemas-microsoft-com:office:smarttags" w:element="metricconverter">
        <w:smartTagPr>
          <w:attr w:name="ProductID" w:val="12 m"/>
        </w:smartTagPr>
        <w:r w:rsidRPr="001E79CA">
          <w:rPr>
            <w:rFonts w:ascii="Arial" w:hAnsi="Arial" w:cs="Arial"/>
          </w:rPr>
          <w:t>12 m</w:t>
        </w:r>
      </w:smartTag>
      <w:r w:rsidRPr="001E79CA">
        <w:rPr>
          <w:rFonts w:ascii="Arial" w:hAnsi="Arial" w:cs="Arial"/>
        </w:rPr>
        <w:t xml:space="preserve"> length, which </w:t>
      </w:r>
      <w:r>
        <w:rPr>
          <w:rFonts w:ascii="Arial" w:hAnsi="Arial" w:cs="Arial"/>
        </w:rPr>
        <w:t>are</w:t>
      </w:r>
      <w:r w:rsidRPr="001E79CA">
        <w:rPr>
          <w:rFonts w:ascii="Arial" w:hAnsi="Arial" w:cs="Arial"/>
        </w:rPr>
        <w:t xml:space="preserve"> connected by means of a double bell coupling joint.    </w:t>
      </w:r>
    </w:p>
    <w:p w14:paraId="04CEE12A" w14:textId="77777777" w:rsidR="00E54E4F" w:rsidRPr="001E79CA" w:rsidRDefault="00E54E4F" w:rsidP="00E54E4F">
      <w:pPr>
        <w:spacing w:line="360" w:lineRule="auto"/>
        <w:jc w:val="both"/>
        <w:rPr>
          <w:rFonts w:ascii="Arial" w:hAnsi="Arial" w:cs="Arial"/>
        </w:rPr>
      </w:pPr>
      <w:r w:rsidRPr="001E79CA">
        <w:rPr>
          <w:rFonts w:ascii="Arial" w:hAnsi="Arial" w:cs="Arial"/>
        </w:rPr>
        <w:t xml:space="preserve">All four intake pipes </w:t>
      </w:r>
      <w:r>
        <w:rPr>
          <w:rFonts w:ascii="Arial" w:hAnsi="Arial" w:cs="Arial"/>
        </w:rPr>
        <w:t xml:space="preserve">are </w:t>
      </w:r>
      <w:r w:rsidRPr="001E79CA">
        <w:rPr>
          <w:rFonts w:ascii="Arial" w:hAnsi="Arial" w:cs="Arial"/>
        </w:rPr>
        <w:t>connected to common intake chamber, which is connected               to individual pump chambers. In the event of working on any of the intake pipes, this can be isolated by means of stop-logs.</w:t>
      </w:r>
    </w:p>
    <w:p w14:paraId="0FA0B4EB" w14:textId="77777777" w:rsidR="00E54E4F" w:rsidRPr="001E79CA" w:rsidRDefault="00E54E4F" w:rsidP="00E54E4F">
      <w:pPr>
        <w:pStyle w:val="BodyText"/>
        <w:spacing w:line="360" w:lineRule="auto"/>
        <w:jc w:val="both"/>
        <w:rPr>
          <w:rFonts w:ascii="Arial" w:hAnsi="Arial" w:cs="Arial"/>
          <w:sz w:val="24"/>
          <w:szCs w:val="24"/>
        </w:rPr>
      </w:pPr>
      <w:r>
        <w:rPr>
          <w:rFonts w:ascii="Arial" w:hAnsi="Arial" w:cs="Arial"/>
          <w:sz w:val="24"/>
          <w:szCs w:val="24"/>
        </w:rPr>
        <w:t>Each intake pipe is</w:t>
      </w:r>
      <w:r w:rsidRPr="001E79CA">
        <w:rPr>
          <w:rFonts w:ascii="Arial" w:hAnsi="Arial" w:cs="Arial"/>
          <w:sz w:val="24"/>
          <w:szCs w:val="24"/>
        </w:rPr>
        <w:t xml:space="preserve"> provided with </w:t>
      </w:r>
      <w:smartTag w:uri="urn:schemas-microsoft-com:office:smarttags" w:element="metricconverter">
        <w:smartTagPr>
          <w:attr w:name="ProductID" w:val="800 mm"/>
        </w:smartTagPr>
        <w:r w:rsidRPr="001E79CA">
          <w:rPr>
            <w:rFonts w:ascii="Arial" w:hAnsi="Arial" w:cs="Arial"/>
            <w:sz w:val="24"/>
            <w:szCs w:val="24"/>
          </w:rPr>
          <w:t>800 mm</w:t>
        </w:r>
      </w:smartTag>
      <w:r w:rsidRPr="001E79CA">
        <w:rPr>
          <w:rFonts w:ascii="Arial" w:hAnsi="Arial" w:cs="Arial"/>
          <w:sz w:val="24"/>
          <w:szCs w:val="24"/>
        </w:rPr>
        <w:t xml:space="preserve"> manhole located at each </w:t>
      </w:r>
      <w:smartTag w:uri="urn:schemas-microsoft-com:office:smarttags" w:element="metricconverter">
        <w:smartTagPr>
          <w:attr w:name="ProductID" w:val="100 meters"/>
        </w:smartTagPr>
        <w:r w:rsidRPr="001E79CA">
          <w:rPr>
            <w:rFonts w:ascii="Arial" w:hAnsi="Arial" w:cs="Arial"/>
            <w:sz w:val="24"/>
            <w:szCs w:val="24"/>
          </w:rPr>
          <w:t>100 meters</w:t>
        </w:r>
      </w:smartTag>
      <w:r w:rsidRPr="001E79CA">
        <w:rPr>
          <w:rFonts w:ascii="Arial" w:hAnsi="Arial" w:cs="Arial"/>
          <w:sz w:val="24"/>
          <w:szCs w:val="24"/>
        </w:rPr>
        <w:t xml:space="preserve">. There is </w:t>
      </w:r>
      <w:proofErr w:type="gramStart"/>
      <w:r w:rsidRPr="001E79CA">
        <w:rPr>
          <w:rFonts w:ascii="Arial" w:hAnsi="Arial" w:cs="Arial"/>
          <w:sz w:val="24"/>
          <w:szCs w:val="24"/>
        </w:rPr>
        <w:t>6’’</w:t>
      </w:r>
      <w:proofErr w:type="gramEnd"/>
      <w:r w:rsidRPr="001E79CA">
        <w:rPr>
          <w:rFonts w:ascii="Arial" w:hAnsi="Arial" w:cs="Arial"/>
          <w:sz w:val="24"/>
          <w:szCs w:val="24"/>
        </w:rPr>
        <w:t xml:space="preserve"> GRP chlorine line inside each of intake pipes along its length. The chlorine line is internally mounted on the main pipe by means of GRP clamp laminated on the surface </w:t>
      </w:r>
      <w:r>
        <w:rPr>
          <w:rFonts w:ascii="Arial" w:hAnsi="Arial" w:cs="Arial"/>
          <w:sz w:val="24"/>
          <w:szCs w:val="24"/>
        </w:rPr>
        <w:t xml:space="preserve">of </w:t>
      </w:r>
      <w:r w:rsidRPr="001E79CA">
        <w:rPr>
          <w:rFonts w:ascii="Arial" w:hAnsi="Arial" w:cs="Arial"/>
          <w:sz w:val="24"/>
          <w:szCs w:val="24"/>
        </w:rPr>
        <w:t>Main Pipe.</w:t>
      </w:r>
    </w:p>
    <w:p w14:paraId="234958BD"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 xml:space="preserve">Intake pipes and Chlorine dosing are required to be inspected and if required to be repaired. </w:t>
      </w:r>
      <w:proofErr w:type="gramStart"/>
      <w:r w:rsidRPr="001E79CA">
        <w:rPr>
          <w:rFonts w:ascii="Arial" w:hAnsi="Arial" w:cs="Arial"/>
          <w:sz w:val="24"/>
          <w:szCs w:val="24"/>
        </w:rPr>
        <w:t>Also</w:t>
      </w:r>
      <w:proofErr w:type="gramEnd"/>
      <w:r w:rsidRPr="001E79CA">
        <w:rPr>
          <w:rFonts w:ascii="Arial" w:hAnsi="Arial" w:cs="Arial"/>
          <w:sz w:val="24"/>
          <w:szCs w:val="24"/>
        </w:rPr>
        <w:t xml:space="preserve"> </w:t>
      </w:r>
      <w:proofErr w:type="gramStart"/>
      <w:r w:rsidRPr="001E79CA">
        <w:rPr>
          <w:rFonts w:ascii="Arial" w:hAnsi="Arial" w:cs="Arial"/>
          <w:sz w:val="24"/>
          <w:szCs w:val="24"/>
        </w:rPr>
        <w:t>the intake</w:t>
      </w:r>
      <w:proofErr w:type="gramEnd"/>
      <w:r w:rsidRPr="001E79CA">
        <w:rPr>
          <w:rFonts w:ascii="Arial" w:hAnsi="Arial" w:cs="Arial"/>
          <w:sz w:val="24"/>
          <w:szCs w:val="24"/>
        </w:rPr>
        <w:t xml:space="preserve"> screening system requires inspection during isolation.</w:t>
      </w:r>
    </w:p>
    <w:p w14:paraId="4FDE1B6F"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 xml:space="preserve">Screening system consists of 3 nos. of Traveling band screens and Racking screens which </w:t>
      </w:r>
      <w:proofErr w:type="gramStart"/>
      <w:r w:rsidRPr="001E79CA">
        <w:rPr>
          <w:rFonts w:ascii="Arial" w:hAnsi="Arial" w:cs="Arial"/>
          <w:sz w:val="24"/>
          <w:szCs w:val="24"/>
        </w:rPr>
        <w:t>needs</w:t>
      </w:r>
      <w:proofErr w:type="gramEnd"/>
      <w:r w:rsidRPr="001E79CA">
        <w:rPr>
          <w:rFonts w:ascii="Arial" w:hAnsi="Arial" w:cs="Arial"/>
          <w:sz w:val="24"/>
          <w:szCs w:val="24"/>
        </w:rPr>
        <w:t xml:space="preserve"> inspection of screen pit in case of emergency. In the event of working on </w:t>
      </w:r>
      <w:proofErr w:type="gramStart"/>
      <w:r w:rsidRPr="001E79CA">
        <w:rPr>
          <w:rFonts w:ascii="Arial" w:hAnsi="Arial" w:cs="Arial"/>
          <w:sz w:val="24"/>
          <w:szCs w:val="24"/>
        </w:rPr>
        <w:lastRenderedPageBreak/>
        <w:t>any</w:t>
      </w:r>
      <w:proofErr w:type="gramEnd"/>
      <w:r w:rsidRPr="001E79CA">
        <w:rPr>
          <w:rFonts w:ascii="Arial" w:hAnsi="Arial" w:cs="Arial"/>
          <w:sz w:val="24"/>
          <w:szCs w:val="24"/>
        </w:rPr>
        <w:t xml:space="preserve"> travelling band screens, this can be isolated individually by means of motorized penstocks.</w:t>
      </w:r>
    </w:p>
    <w:p w14:paraId="16CF43D3" w14:textId="77777777" w:rsidR="00E54E4F" w:rsidRPr="001E79CA" w:rsidRDefault="00E54E4F" w:rsidP="00E54E4F">
      <w:pPr>
        <w:pStyle w:val="BodyText"/>
        <w:tabs>
          <w:tab w:val="left" w:pos="5400"/>
        </w:tabs>
        <w:spacing w:before="240" w:line="360" w:lineRule="auto"/>
        <w:rPr>
          <w:rFonts w:ascii="Arial" w:hAnsi="Arial" w:cs="Arial"/>
          <w:b/>
          <w:bCs/>
        </w:rPr>
      </w:pPr>
      <w:r w:rsidRPr="001E79CA">
        <w:rPr>
          <w:rFonts w:ascii="Arial" w:hAnsi="Arial" w:cs="Arial"/>
          <w:b/>
          <w:bCs/>
          <w:u w:val="single"/>
        </w:rPr>
        <w:t>RAF-A2 Desalination Station</w:t>
      </w:r>
      <w:r w:rsidRPr="001E79CA">
        <w:rPr>
          <w:rFonts w:ascii="Arial" w:hAnsi="Arial" w:cs="Arial"/>
          <w:b/>
          <w:bCs/>
        </w:rPr>
        <w:t>:</w:t>
      </w:r>
    </w:p>
    <w:p w14:paraId="2869A89B" w14:textId="77777777" w:rsidR="00E54E4F" w:rsidRPr="001E79CA" w:rsidRDefault="00E54E4F" w:rsidP="00E54E4F">
      <w:pPr>
        <w:spacing w:line="360" w:lineRule="auto"/>
        <w:jc w:val="both"/>
        <w:rPr>
          <w:rFonts w:ascii="Arial" w:hAnsi="Arial" w:cs="Arial"/>
        </w:rPr>
      </w:pPr>
      <w:r w:rsidRPr="001E79CA">
        <w:rPr>
          <w:rFonts w:ascii="Arial" w:hAnsi="Arial" w:cs="Arial"/>
        </w:rPr>
        <w:t>Sea</w:t>
      </w:r>
      <w:r>
        <w:rPr>
          <w:rFonts w:ascii="Arial" w:hAnsi="Arial" w:cs="Arial"/>
        </w:rPr>
        <w:t xml:space="preserve"> </w:t>
      </w:r>
      <w:r w:rsidRPr="001E79CA">
        <w:rPr>
          <w:rFonts w:ascii="Arial" w:hAnsi="Arial" w:cs="Arial"/>
        </w:rPr>
        <w:t xml:space="preserve">water </w:t>
      </w:r>
      <w:r>
        <w:rPr>
          <w:rFonts w:ascii="Arial" w:hAnsi="Arial" w:cs="Arial"/>
        </w:rPr>
        <w:t xml:space="preserve">is </w:t>
      </w:r>
      <w:r w:rsidRPr="001E79CA">
        <w:rPr>
          <w:rFonts w:ascii="Arial" w:hAnsi="Arial" w:cs="Arial"/>
        </w:rPr>
        <w:t xml:space="preserve">supplied to Ras Abu </w:t>
      </w:r>
      <w:proofErr w:type="spellStart"/>
      <w:r w:rsidRPr="001E79CA">
        <w:rPr>
          <w:rFonts w:ascii="Arial" w:hAnsi="Arial" w:cs="Arial"/>
        </w:rPr>
        <w:t>Fontas</w:t>
      </w:r>
      <w:proofErr w:type="spellEnd"/>
      <w:r w:rsidRPr="001E79CA">
        <w:rPr>
          <w:rFonts w:ascii="Arial" w:hAnsi="Arial" w:cs="Arial"/>
        </w:rPr>
        <w:t xml:space="preserve"> (A2) Power Station from </w:t>
      </w:r>
      <w:r w:rsidRPr="001E79CA">
        <w:rPr>
          <w:rFonts w:ascii="Arial" w:hAnsi="Arial" w:cs="Arial"/>
          <w:b/>
        </w:rPr>
        <w:t xml:space="preserve">Two </w:t>
      </w:r>
      <w:proofErr w:type="gramStart"/>
      <w:r w:rsidRPr="001E79CA">
        <w:rPr>
          <w:rFonts w:ascii="Arial" w:hAnsi="Arial" w:cs="Arial"/>
          <w:b/>
        </w:rPr>
        <w:t>off-shore</w:t>
      </w:r>
      <w:proofErr w:type="gramEnd"/>
      <w:r w:rsidRPr="001E79CA">
        <w:rPr>
          <w:rFonts w:ascii="Arial" w:hAnsi="Arial" w:cs="Arial"/>
          <w:b/>
        </w:rPr>
        <w:t xml:space="preserve"> intake points </w:t>
      </w:r>
      <w:r w:rsidRPr="001E79CA">
        <w:rPr>
          <w:rFonts w:ascii="Arial" w:hAnsi="Arial" w:cs="Arial"/>
        </w:rPr>
        <w:t xml:space="preserve">located approx. </w:t>
      </w:r>
      <w:smartTag w:uri="urn:schemas-microsoft-com:office:smarttags" w:element="metricconverter">
        <w:smartTagPr>
          <w:attr w:name="ProductID" w:val="2 km"/>
        </w:smartTagPr>
        <w:r w:rsidRPr="001E79CA">
          <w:rPr>
            <w:rFonts w:ascii="Arial" w:hAnsi="Arial" w:cs="Arial"/>
          </w:rPr>
          <w:t>2 km</w:t>
        </w:r>
      </w:smartTag>
      <w:r w:rsidRPr="001E79CA">
        <w:rPr>
          <w:rFonts w:ascii="Arial" w:hAnsi="Arial" w:cs="Arial"/>
        </w:rPr>
        <w:t xml:space="preserve"> away from Seawater Pump House through Two GRP intake pipes each one has 2500 mm in diameter are placed approx. </w:t>
      </w:r>
      <w:smartTag w:uri="urn:schemas-microsoft-com:office:smarttags" w:element="metricconverter">
        <w:smartTagPr>
          <w:attr w:name="ProductID" w:val="9 meters"/>
        </w:smartTagPr>
        <w:r w:rsidRPr="001E79CA">
          <w:rPr>
            <w:rFonts w:ascii="Arial" w:hAnsi="Arial" w:cs="Arial"/>
          </w:rPr>
          <w:t>9 meters</w:t>
        </w:r>
      </w:smartTag>
      <w:r w:rsidRPr="001E79CA">
        <w:rPr>
          <w:rFonts w:ascii="Arial" w:hAnsi="Arial" w:cs="Arial"/>
        </w:rPr>
        <w:t xml:space="preserve"> under the sea level. </w:t>
      </w:r>
    </w:p>
    <w:p w14:paraId="78760990" w14:textId="347B940C" w:rsidR="00E54E4F" w:rsidRPr="001E79CA" w:rsidRDefault="00E54E4F" w:rsidP="00E54E4F">
      <w:pPr>
        <w:spacing w:line="360" w:lineRule="auto"/>
        <w:jc w:val="both"/>
        <w:rPr>
          <w:rFonts w:ascii="Arial" w:hAnsi="Arial" w:cs="Arial"/>
        </w:rPr>
      </w:pPr>
      <w:r w:rsidRPr="001E79CA">
        <w:rPr>
          <w:rFonts w:ascii="Arial" w:hAnsi="Arial" w:cs="Arial"/>
        </w:rPr>
        <w:t xml:space="preserve">All two intake pipes </w:t>
      </w:r>
      <w:proofErr w:type="gramStart"/>
      <w:r w:rsidRPr="001E79CA">
        <w:rPr>
          <w:rFonts w:ascii="Arial" w:hAnsi="Arial" w:cs="Arial"/>
        </w:rPr>
        <w:t>connected</w:t>
      </w:r>
      <w:proofErr w:type="gramEnd"/>
      <w:r w:rsidRPr="001E79CA">
        <w:rPr>
          <w:rFonts w:ascii="Arial" w:hAnsi="Arial" w:cs="Arial"/>
        </w:rPr>
        <w:t xml:space="preserve"> to common intake chamber, which is connecte</w:t>
      </w:r>
      <w:r w:rsidR="00C37F59">
        <w:rPr>
          <w:rFonts w:ascii="Arial" w:hAnsi="Arial" w:cs="Arial"/>
        </w:rPr>
        <w:t>d</w:t>
      </w:r>
      <w:r w:rsidRPr="001E79CA">
        <w:rPr>
          <w:rFonts w:ascii="Arial" w:hAnsi="Arial" w:cs="Arial"/>
        </w:rPr>
        <w:t xml:space="preserve"> to individual pump chambers. In the event of working on any of the intake pipes, this can be isolated by means of stop-logs.</w:t>
      </w:r>
    </w:p>
    <w:p w14:paraId="6359CF8C"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 xml:space="preserve">Each intake pipes provided with </w:t>
      </w:r>
      <w:smartTag w:uri="urn:schemas-microsoft-com:office:smarttags" w:element="metricconverter">
        <w:smartTagPr>
          <w:attr w:name="ProductID" w:val="800 mm"/>
        </w:smartTagPr>
        <w:r w:rsidRPr="001E79CA">
          <w:rPr>
            <w:rFonts w:ascii="Arial" w:hAnsi="Arial" w:cs="Arial"/>
            <w:sz w:val="24"/>
            <w:szCs w:val="24"/>
          </w:rPr>
          <w:t>800 mm</w:t>
        </w:r>
      </w:smartTag>
      <w:r w:rsidRPr="001E79CA">
        <w:rPr>
          <w:rFonts w:ascii="Arial" w:hAnsi="Arial" w:cs="Arial"/>
          <w:sz w:val="24"/>
          <w:szCs w:val="24"/>
        </w:rPr>
        <w:t xml:space="preserve"> manhole located at each 200 meters. There are 3’’ HDPE chlorine dozing lines outside the intake pipes along its length, installed on the </w:t>
      </w:r>
      <w:proofErr w:type="gramStart"/>
      <w:r w:rsidRPr="001E79CA">
        <w:rPr>
          <w:rFonts w:ascii="Arial" w:hAnsi="Arial" w:cs="Arial"/>
          <w:sz w:val="24"/>
          <w:szCs w:val="24"/>
        </w:rPr>
        <w:t>sea bed</w:t>
      </w:r>
      <w:proofErr w:type="gramEnd"/>
      <w:r w:rsidRPr="001E79CA">
        <w:rPr>
          <w:rFonts w:ascii="Arial" w:hAnsi="Arial" w:cs="Arial"/>
          <w:sz w:val="24"/>
          <w:szCs w:val="24"/>
        </w:rPr>
        <w:t xml:space="preserve">, each line dozing to respective intake pipe. </w:t>
      </w:r>
    </w:p>
    <w:p w14:paraId="077C1FFB" w14:textId="77777777" w:rsidR="00E54E4F" w:rsidRPr="001E79CA"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These Chlorine dosing lines are to be inspected and if required to be repaired.</w:t>
      </w:r>
    </w:p>
    <w:p w14:paraId="3FE385CC" w14:textId="77777777" w:rsidR="00E54E4F" w:rsidRDefault="00E54E4F" w:rsidP="00E54E4F">
      <w:pPr>
        <w:pStyle w:val="BodyText"/>
        <w:spacing w:line="360" w:lineRule="auto"/>
        <w:jc w:val="both"/>
        <w:rPr>
          <w:rFonts w:ascii="Arial" w:hAnsi="Arial" w:cs="Arial"/>
          <w:sz w:val="24"/>
          <w:szCs w:val="24"/>
        </w:rPr>
      </w:pPr>
      <w:r w:rsidRPr="001E79CA">
        <w:rPr>
          <w:rFonts w:ascii="Arial" w:hAnsi="Arial" w:cs="Arial"/>
          <w:sz w:val="24"/>
          <w:szCs w:val="24"/>
        </w:rPr>
        <w:t xml:space="preserve">This chlorine dozing system usually requires acid cleaning for every 3 months </w:t>
      </w:r>
      <w:proofErr w:type="gramStart"/>
      <w:r w:rsidRPr="001E79CA">
        <w:rPr>
          <w:rFonts w:ascii="Arial" w:hAnsi="Arial" w:cs="Arial"/>
          <w:sz w:val="24"/>
          <w:szCs w:val="24"/>
        </w:rPr>
        <w:t>in order to</w:t>
      </w:r>
      <w:proofErr w:type="gramEnd"/>
      <w:r w:rsidRPr="001E79CA">
        <w:rPr>
          <w:rFonts w:ascii="Arial" w:hAnsi="Arial" w:cs="Arial"/>
          <w:sz w:val="24"/>
          <w:szCs w:val="24"/>
        </w:rPr>
        <w:t xml:space="preserve"> ensure the cleanliness of the system. Divers </w:t>
      </w:r>
      <w:proofErr w:type="gramStart"/>
      <w:r w:rsidRPr="001E79CA">
        <w:rPr>
          <w:rFonts w:ascii="Arial" w:hAnsi="Arial" w:cs="Arial"/>
          <w:sz w:val="24"/>
          <w:szCs w:val="24"/>
        </w:rPr>
        <w:t>required</w:t>
      </w:r>
      <w:proofErr w:type="gramEnd"/>
      <w:r w:rsidRPr="001E79CA">
        <w:rPr>
          <w:rFonts w:ascii="Arial" w:hAnsi="Arial" w:cs="Arial"/>
          <w:sz w:val="24"/>
          <w:szCs w:val="24"/>
        </w:rPr>
        <w:t xml:space="preserve"> to inspect the lines before and after the acid cleaning and to be rep</w:t>
      </w:r>
      <w:r>
        <w:rPr>
          <w:rFonts w:ascii="Arial" w:hAnsi="Arial" w:cs="Arial"/>
          <w:sz w:val="24"/>
          <w:szCs w:val="24"/>
        </w:rPr>
        <w:t>aired if required.</w:t>
      </w:r>
    </w:p>
    <w:p w14:paraId="1690C3FF" w14:textId="77777777" w:rsidR="00E54E4F" w:rsidRPr="001E79CA" w:rsidRDefault="00E54E4F" w:rsidP="00E54E4F">
      <w:pPr>
        <w:pStyle w:val="BodyText"/>
        <w:spacing w:line="360" w:lineRule="auto"/>
        <w:jc w:val="both"/>
        <w:rPr>
          <w:rFonts w:ascii="Arial" w:hAnsi="Arial" w:cs="Arial"/>
          <w:sz w:val="24"/>
          <w:szCs w:val="24"/>
        </w:rPr>
      </w:pPr>
    </w:p>
    <w:p w14:paraId="4ABBBBCB" w14:textId="77777777" w:rsidR="00E54E4F" w:rsidRPr="001E79CA" w:rsidRDefault="00E54E4F" w:rsidP="00E54E4F">
      <w:pPr>
        <w:pStyle w:val="BodyText"/>
        <w:spacing w:line="360" w:lineRule="auto"/>
        <w:jc w:val="both"/>
        <w:rPr>
          <w:rFonts w:ascii="Arial" w:hAnsi="Arial" w:cs="Arial"/>
          <w:b/>
          <w:szCs w:val="28"/>
          <w:u w:val="single"/>
        </w:rPr>
      </w:pPr>
      <w:r w:rsidRPr="001E79CA">
        <w:rPr>
          <w:rFonts w:ascii="Arial" w:hAnsi="Arial" w:cs="Arial"/>
          <w:b/>
          <w:szCs w:val="28"/>
          <w:u w:val="single"/>
        </w:rPr>
        <w:t>Contractor Scope of Work</w:t>
      </w:r>
    </w:p>
    <w:p w14:paraId="1F203064" w14:textId="77777777" w:rsidR="00E54E4F" w:rsidRPr="001E79CA" w:rsidRDefault="00E54E4F" w:rsidP="00E54E4F">
      <w:pPr>
        <w:numPr>
          <w:ilvl w:val="0"/>
          <w:numId w:val="36"/>
        </w:numPr>
        <w:tabs>
          <w:tab w:val="left" w:pos="360"/>
        </w:tabs>
        <w:autoSpaceDE w:val="0"/>
        <w:autoSpaceDN w:val="0"/>
        <w:adjustRightInd w:val="0"/>
        <w:spacing w:line="360" w:lineRule="auto"/>
        <w:jc w:val="both"/>
        <w:rPr>
          <w:rFonts w:ascii="Arial" w:hAnsi="Arial" w:cs="Arial"/>
          <w:color w:val="000000"/>
        </w:rPr>
      </w:pPr>
      <w:r w:rsidRPr="001E79CA">
        <w:rPr>
          <w:rFonts w:ascii="Arial" w:hAnsi="Arial" w:cs="Arial"/>
          <w:color w:val="000000"/>
        </w:rPr>
        <w:t xml:space="preserve">Removal of all debris, seashells, barnacles, sea growth, sea weeds etc. and whatever debris accessible </w:t>
      </w:r>
      <w:r>
        <w:rPr>
          <w:rFonts w:ascii="Arial" w:hAnsi="Arial" w:cs="Arial"/>
          <w:color w:val="000000"/>
        </w:rPr>
        <w:t xml:space="preserve">which </w:t>
      </w:r>
      <w:r w:rsidRPr="001E79CA">
        <w:rPr>
          <w:rFonts w:ascii="Arial" w:hAnsi="Arial" w:cs="Arial"/>
          <w:color w:val="000000"/>
        </w:rPr>
        <w:t>could obstruct the seawater flow at the Strainers installed under the sea level</w:t>
      </w:r>
      <w:r>
        <w:rPr>
          <w:rFonts w:ascii="Arial" w:hAnsi="Arial" w:cs="Arial"/>
          <w:color w:val="000000"/>
        </w:rPr>
        <w:t>.</w:t>
      </w:r>
    </w:p>
    <w:p w14:paraId="30ED3768" w14:textId="77777777" w:rsidR="00E54E4F" w:rsidRPr="001E79CA" w:rsidRDefault="00E54E4F" w:rsidP="00E54E4F">
      <w:pPr>
        <w:numPr>
          <w:ilvl w:val="0"/>
          <w:numId w:val="36"/>
        </w:numPr>
        <w:tabs>
          <w:tab w:val="left" w:pos="0"/>
        </w:tabs>
        <w:autoSpaceDE w:val="0"/>
        <w:autoSpaceDN w:val="0"/>
        <w:adjustRightInd w:val="0"/>
        <w:spacing w:line="360" w:lineRule="auto"/>
        <w:jc w:val="both"/>
        <w:rPr>
          <w:rFonts w:ascii="Arial" w:hAnsi="Arial" w:cs="Arial"/>
          <w:color w:val="000000"/>
        </w:rPr>
      </w:pPr>
      <w:r w:rsidRPr="001E79CA">
        <w:rPr>
          <w:rFonts w:ascii="Arial" w:hAnsi="Arial" w:cs="Arial"/>
          <w:color w:val="000000"/>
        </w:rPr>
        <w:t>Submitting of Photographic report showing the strainers condition before and after the cleaning activities</w:t>
      </w:r>
      <w:r>
        <w:rPr>
          <w:rFonts w:ascii="Arial" w:hAnsi="Arial" w:cs="Arial"/>
          <w:color w:val="000000"/>
        </w:rPr>
        <w:t xml:space="preserve"> </w:t>
      </w:r>
      <w:r w:rsidRPr="001E79CA">
        <w:rPr>
          <w:rFonts w:ascii="Arial" w:hAnsi="Arial" w:cs="Arial"/>
          <w:color w:val="000000"/>
        </w:rPr>
        <w:t>(still photographs shall be of good quality and time and date stamped</w:t>
      </w:r>
      <w:r>
        <w:rPr>
          <w:rFonts w:ascii="Arial" w:hAnsi="Arial" w:cs="Arial"/>
          <w:color w:val="000000"/>
        </w:rPr>
        <w:t xml:space="preserve"> on the photographs</w:t>
      </w:r>
      <w:r w:rsidRPr="001E79CA">
        <w:rPr>
          <w:rFonts w:ascii="Arial" w:hAnsi="Arial" w:cs="Arial"/>
          <w:color w:val="000000"/>
        </w:rPr>
        <w:t>).</w:t>
      </w:r>
    </w:p>
    <w:p w14:paraId="17736AC6" w14:textId="77777777" w:rsidR="00E54E4F" w:rsidRPr="00180472" w:rsidRDefault="00E54E4F" w:rsidP="00E54E4F">
      <w:pPr>
        <w:numPr>
          <w:ilvl w:val="0"/>
          <w:numId w:val="36"/>
        </w:numPr>
        <w:tabs>
          <w:tab w:val="left" w:pos="0"/>
        </w:tabs>
        <w:autoSpaceDE w:val="0"/>
        <w:autoSpaceDN w:val="0"/>
        <w:adjustRightInd w:val="0"/>
        <w:spacing w:line="360" w:lineRule="auto"/>
        <w:jc w:val="both"/>
        <w:rPr>
          <w:rFonts w:ascii="Arial" w:hAnsi="Arial" w:cs="Arial"/>
          <w:color w:val="000000"/>
        </w:rPr>
      </w:pPr>
      <w:r w:rsidRPr="001E79CA">
        <w:rPr>
          <w:rFonts w:ascii="Arial" w:hAnsi="Arial" w:cs="Arial"/>
          <w:color w:val="000000"/>
        </w:rPr>
        <w:t>Submittin</w:t>
      </w:r>
      <w:r>
        <w:rPr>
          <w:rFonts w:ascii="Arial" w:hAnsi="Arial" w:cs="Arial"/>
          <w:color w:val="000000"/>
        </w:rPr>
        <w:t>g of a Video Photographic R</w:t>
      </w:r>
      <w:r w:rsidRPr="001E79CA">
        <w:rPr>
          <w:rFonts w:ascii="Arial" w:hAnsi="Arial" w:cs="Arial"/>
          <w:color w:val="000000"/>
        </w:rPr>
        <w:t xml:space="preserve">eport showing the strainers condition before and after the cleaning activities. </w:t>
      </w:r>
      <w:r>
        <w:rPr>
          <w:rFonts w:ascii="Arial" w:hAnsi="Arial" w:cs="Arial"/>
          <w:color w:val="000000"/>
        </w:rPr>
        <w:t xml:space="preserve">Video </w:t>
      </w:r>
      <w:proofErr w:type="gramStart"/>
      <w:r>
        <w:rPr>
          <w:rFonts w:ascii="Arial" w:hAnsi="Arial" w:cs="Arial"/>
          <w:color w:val="000000"/>
        </w:rPr>
        <w:t>s</w:t>
      </w:r>
      <w:r w:rsidRPr="001E79CA">
        <w:rPr>
          <w:rFonts w:ascii="Arial" w:hAnsi="Arial" w:cs="Arial"/>
          <w:color w:val="000000"/>
        </w:rPr>
        <w:t>hall</w:t>
      </w:r>
      <w:proofErr w:type="gramEnd"/>
      <w:r w:rsidRPr="001E79CA">
        <w:rPr>
          <w:rFonts w:ascii="Arial" w:hAnsi="Arial" w:cs="Arial"/>
          <w:color w:val="000000"/>
        </w:rPr>
        <w:t xml:space="preserve"> be </w:t>
      </w:r>
      <w:r w:rsidRPr="00180472">
        <w:rPr>
          <w:rFonts w:ascii="Arial" w:hAnsi="Arial" w:cs="Arial"/>
          <w:color w:val="000000"/>
        </w:rPr>
        <w:t>recorded on VCD and submitted to QEWC.</w:t>
      </w:r>
    </w:p>
    <w:p w14:paraId="41D3E72D" w14:textId="77777777" w:rsidR="00E54E4F" w:rsidRPr="00180472" w:rsidRDefault="00E54E4F" w:rsidP="00E54E4F">
      <w:pPr>
        <w:numPr>
          <w:ilvl w:val="0"/>
          <w:numId w:val="36"/>
        </w:numPr>
        <w:tabs>
          <w:tab w:val="left" w:pos="0"/>
        </w:tabs>
        <w:autoSpaceDE w:val="0"/>
        <w:autoSpaceDN w:val="0"/>
        <w:adjustRightInd w:val="0"/>
        <w:spacing w:line="360" w:lineRule="auto"/>
        <w:jc w:val="both"/>
        <w:rPr>
          <w:rFonts w:ascii="Arial" w:hAnsi="Arial" w:cs="Arial"/>
          <w:color w:val="000000"/>
        </w:rPr>
      </w:pPr>
      <w:r w:rsidRPr="00180472">
        <w:rPr>
          <w:rFonts w:ascii="Arial" w:hAnsi="Arial" w:cs="Arial"/>
        </w:rPr>
        <w:t xml:space="preserve"> 8 working hours per day.</w:t>
      </w:r>
    </w:p>
    <w:p w14:paraId="79587A7E" w14:textId="77777777" w:rsidR="00E54E4F" w:rsidRPr="00180472" w:rsidRDefault="00E54E4F" w:rsidP="00E54E4F">
      <w:pPr>
        <w:numPr>
          <w:ilvl w:val="0"/>
          <w:numId w:val="36"/>
        </w:numPr>
        <w:tabs>
          <w:tab w:val="left" w:pos="0"/>
        </w:tabs>
        <w:autoSpaceDE w:val="0"/>
        <w:autoSpaceDN w:val="0"/>
        <w:adjustRightInd w:val="0"/>
        <w:spacing w:line="360" w:lineRule="auto"/>
        <w:jc w:val="both"/>
        <w:rPr>
          <w:rFonts w:ascii="Arial" w:hAnsi="Arial" w:cs="Arial"/>
          <w:color w:val="000000"/>
        </w:rPr>
      </w:pPr>
      <w:r w:rsidRPr="00180472">
        <w:rPr>
          <w:rFonts w:ascii="Arial" w:hAnsi="Arial" w:cs="Arial"/>
        </w:rPr>
        <w:t>The seawater intake strainers cleaning.</w:t>
      </w:r>
    </w:p>
    <w:p w14:paraId="5260291C" w14:textId="77777777" w:rsidR="00E54E4F" w:rsidRPr="00180472" w:rsidRDefault="00E54E4F" w:rsidP="00E54E4F">
      <w:pPr>
        <w:numPr>
          <w:ilvl w:val="0"/>
          <w:numId w:val="36"/>
        </w:numPr>
        <w:tabs>
          <w:tab w:val="left" w:pos="0"/>
        </w:tabs>
        <w:autoSpaceDE w:val="0"/>
        <w:autoSpaceDN w:val="0"/>
        <w:adjustRightInd w:val="0"/>
        <w:spacing w:line="360" w:lineRule="auto"/>
        <w:jc w:val="both"/>
        <w:rPr>
          <w:rFonts w:ascii="Arial" w:hAnsi="Arial" w:cs="Arial"/>
          <w:color w:val="000000"/>
        </w:rPr>
      </w:pPr>
      <w:r w:rsidRPr="00180472">
        <w:rPr>
          <w:rFonts w:ascii="Arial" w:hAnsi="Arial" w:cs="Arial"/>
        </w:rPr>
        <w:lastRenderedPageBreak/>
        <w:t xml:space="preserve">The contractor shall carry out inspection for the polyethylene Chlorine line. Take relevant photographs to show any </w:t>
      </w:r>
      <w:proofErr w:type="gramStart"/>
      <w:r w:rsidRPr="00180472">
        <w:rPr>
          <w:rFonts w:ascii="Arial" w:hAnsi="Arial" w:cs="Arial"/>
        </w:rPr>
        <w:t>damages</w:t>
      </w:r>
      <w:proofErr w:type="gramEnd"/>
      <w:r w:rsidRPr="00180472">
        <w:rPr>
          <w:rFonts w:ascii="Arial" w:hAnsi="Arial" w:cs="Arial"/>
        </w:rPr>
        <w:t xml:space="preserve"> to QEWC and</w:t>
      </w:r>
      <w:r>
        <w:rPr>
          <w:rFonts w:ascii="Arial" w:hAnsi="Arial" w:cs="Arial"/>
        </w:rPr>
        <w:t xml:space="preserve"> support to attend the defect (</w:t>
      </w:r>
      <w:r w:rsidRPr="00180472">
        <w:rPr>
          <w:rFonts w:ascii="Arial" w:hAnsi="Arial" w:cs="Arial"/>
        </w:rPr>
        <w:t>QEWC will provide all the required materials</w:t>
      </w:r>
      <w:proofErr w:type="gramStart"/>
      <w:r w:rsidRPr="00180472">
        <w:rPr>
          <w:rFonts w:ascii="Arial" w:hAnsi="Arial" w:cs="Arial"/>
        </w:rPr>
        <w:t>) .</w:t>
      </w:r>
      <w:proofErr w:type="gramEnd"/>
    </w:p>
    <w:p w14:paraId="4E160265" w14:textId="77777777" w:rsidR="00E54E4F" w:rsidRPr="00180472" w:rsidRDefault="00E54E4F" w:rsidP="00E54E4F">
      <w:pPr>
        <w:numPr>
          <w:ilvl w:val="0"/>
          <w:numId w:val="36"/>
        </w:numPr>
        <w:tabs>
          <w:tab w:val="left" w:pos="0"/>
        </w:tabs>
        <w:autoSpaceDE w:val="0"/>
        <w:autoSpaceDN w:val="0"/>
        <w:adjustRightInd w:val="0"/>
        <w:spacing w:line="360" w:lineRule="auto"/>
        <w:jc w:val="both"/>
        <w:rPr>
          <w:rFonts w:ascii="Arial" w:hAnsi="Arial" w:cs="Arial"/>
          <w:color w:val="000000"/>
        </w:rPr>
      </w:pPr>
      <w:r w:rsidRPr="00180472">
        <w:rPr>
          <w:rFonts w:ascii="Arial" w:hAnsi="Arial" w:cs="Arial"/>
        </w:rPr>
        <w:t>Work to be completed by the divers as per QEWC Schedule.</w:t>
      </w:r>
    </w:p>
    <w:p w14:paraId="3D66B3C2" w14:textId="77777777" w:rsidR="00E54E4F" w:rsidRPr="00180472" w:rsidRDefault="00E54E4F" w:rsidP="00E54E4F">
      <w:pPr>
        <w:pStyle w:val="BodyText"/>
        <w:spacing w:before="240" w:line="360" w:lineRule="auto"/>
        <w:rPr>
          <w:rFonts w:ascii="Arial" w:hAnsi="Arial" w:cs="Arial"/>
          <w:szCs w:val="28"/>
        </w:rPr>
      </w:pPr>
      <w:r w:rsidRPr="00180472">
        <w:rPr>
          <w:rFonts w:ascii="Arial" w:hAnsi="Arial" w:cs="Arial"/>
          <w:b/>
          <w:bCs/>
          <w:iCs/>
          <w:szCs w:val="28"/>
          <w:u w:val="single"/>
        </w:rPr>
        <w:t>General Requirements</w:t>
      </w:r>
      <w:r w:rsidRPr="00180472">
        <w:rPr>
          <w:rFonts w:ascii="Arial" w:hAnsi="Arial" w:cs="Arial"/>
          <w:b/>
          <w:bCs/>
          <w:iCs/>
          <w:szCs w:val="28"/>
        </w:rPr>
        <w:t>:</w:t>
      </w:r>
    </w:p>
    <w:p w14:paraId="280AF5DD" w14:textId="77777777" w:rsidR="00E54E4F" w:rsidRPr="00180472" w:rsidRDefault="00E54E4F" w:rsidP="00E54E4F">
      <w:pPr>
        <w:pStyle w:val="BodyText"/>
        <w:numPr>
          <w:ilvl w:val="0"/>
          <w:numId w:val="42"/>
        </w:numPr>
        <w:spacing w:line="360" w:lineRule="auto"/>
        <w:jc w:val="both"/>
        <w:rPr>
          <w:rFonts w:ascii="Arial" w:hAnsi="Arial" w:cs="Arial"/>
          <w:sz w:val="24"/>
          <w:szCs w:val="24"/>
        </w:rPr>
      </w:pPr>
      <w:r w:rsidRPr="00180472">
        <w:rPr>
          <w:rFonts w:ascii="Arial" w:hAnsi="Arial" w:cs="Arial"/>
          <w:sz w:val="24"/>
          <w:szCs w:val="24"/>
        </w:rPr>
        <w:t>Contractor shall provide sufficient qualified, experienced and competent manpower to carry out the work as detailed in the Schedule of Prices.</w:t>
      </w:r>
    </w:p>
    <w:p w14:paraId="4786F7B3" w14:textId="77777777" w:rsidR="00E54E4F" w:rsidRPr="00180472" w:rsidRDefault="00E54E4F" w:rsidP="00E54E4F">
      <w:pPr>
        <w:pStyle w:val="BodyText"/>
        <w:numPr>
          <w:ilvl w:val="0"/>
          <w:numId w:val="42"/>
        </w:numPr>
        <w:spacing w:line="360" w:lineRule="auto"/>
        <w:jc w:val="both"/>
        <w:rPr>
          <w:rFonts w:ascii="Arial" w:hAnsi="Arial" w:cs="Arial"/>
          <w:sz w:val="24"/>
          <w:szCs w:val="24"/>
        </w:rPr>
      </w:pPr>
      <w:r w:rsidRPr="00180472">
        <w:rPr>
          <w:rFonts w:ascii="Arial" w:hAnsi="Arial" w:cs="Arial"/>
          <w:sz w:val="24"/>
          <w:szCs w:val="24"/>
        </w:rPr>
        <w:t xml:space="preserve">Contractor is responsible </w:t>
      </w:r>
      <w:proofErr w:type="gramStart"/>
      <w:r w:rsidRPr="00180472">
        <w:rPr>
          <w:rFonts w:ascii="Arial" w:hAnsi="Arial" w:cs="Arial"/>
          <w:sz w:val="24"/>
          <w:szCs w:val="24"/>
        </w:rPr>
        <w:t>to carry</w:t>
      </w:r>
      <w:proofErr w:type="gramEnd"/>
      <w:r w:rsidRPr="00180472">
        <w:rPr>
          <w:rFonts w:ascii="Arial" w:hAnsi="Arial" w:cs="Arial"/>
          <w:sz w:val="24"/>
          <w:szCs w:val="24"/>
        </w:rPr>
        <w:t xml:space="preserve"> out the work in a safe way and to the satisfaction of QEWC </w:t>
      </w:r>
      <w:proofErr w:type="gramStart"/>
      <w:r w:rsidRPr="00180472">
        <w:rPr>
          <w:rFonts w:ascii="Arial" w:hAnsi="Arial" w:cs="Arial"/>
          <w:sz w:val="24"/>
          <w:szCs w:val="24"/>
        </w:rPr>
        <w:t>by the use of</w:t>
      </w:r>
      <w:proofErr w:type="gramEnd"/>
      <w:r w:rsidRPr="00180472">
        <w:rPr>
          <w:rFonts w:ascii="Arial" w:hAnsi="Arial" w:cs="Arial"/>
          <w:sz w:val="24"/>
          <w:szCs w:val="24"/>
        </w:rPr>
        <w:t xml:space="preserve"> available </w:t>
      </w:r>
      <w:proofErr w:type="gramStart"/>
      <w:r w:rsidRPr="00180472">
        <w:rPr>
          <w:rFonts w:ascii="Arial" w:hAnsi="Arial" w:cs="Arial"/>
          <w:sz w:val="24"/>
          <w:szCs w:val="24"/>
        </w:rPr>
        <w:t>drawing</w:t>
      </w:r>
      <w:proofErr w:type="gramEnd"/>
      <w:r w:rsidRPr="00180472">
        <w:rPr>
          <w:rFonts w:ascii="Arial" w:hAnsi="Arial" w:cs="Arial"/>
          <w:sz w:val="24"/>
          <w:szCs w:val="24"/>
        </w:rPr>
        <w:t xml:space="preserve"> and information at site.</w:t>
      </w:r>
    </w:p>
    <w:p w14:paraId="1FD974C2" w14:textId="77777777" w:rsidR="00E54E4F" w:rsidRPr="00180472" w:rsidRDefault="00E54E4F" w:rsidP="00E54E4F">
      <w:pPr>
        <w:pStyle w:val="BodyText"/>
        <w:numPr>
          <w:ilvl w:val="0"/>
          <w:numId w:val="42"/>
        </w:numPr>
        <w:spacing w:line="360" w:lineRule="auto"/>
        <w:jc w:val="both"/>
        <w:rPr>
          <w:rFonts w:ascii="Arial" w:hAnsi="Arial" w:cs="Arial"/>
          <w:sz w:val="24"/>
          <w:szCs w:val="24"/>
        </w:rPr>
      </w:pPr>
      <w:r w:rsidRPr="00180472">
        <w:rPr>
          <w:rFonts w:ascii="Arial" w:hAnsi="Arial" w:cs="Arial"/>
          <w:sz w:val="24"/>
          <w:szCs w:val="24"/>
        </w:rPr>
        <w:t xml:space="preserve">Contractor is responsible </w:t>
      </w:r>
      <w:proofErr w:type="gramStart"/>
      <w:r w:rsidRPr="00180472">
        <w:rPr>
          <w:rFonts w:ascii="Arial" w:hAnsi="Arial" w:cs="Arial"/>
          <w:sz w:val="24"/>
          <w:szCs w:val="24"/>
        </w:rPr>
        <w:t>to provide</w:t>
      </w:r>
      <w:proofErr w:type="gramEnd"/>
      <w:r w:rsidRPr="00180472">
        <w:rPr>
          <w:rFonts w:ascii="Arial" w:hAnsi="Arial" w:cs="Arial"/>
          <w:sz w:val="24"/>
          <w:szCs w:val="24"/>
        </w:rPr>
        <w:t xml:space="preserve"> the required gears for the diving activities to carry out the work in safe manner.</w:t>
      </w:r>
    </w:p>
    <w:p w14:paraId="7460EB13" w14:textId="77777777" w:rsidR="00E54E4F" w:rsidRPr="00180472" w:rsidRDefault="00E54E4F" w:rsidP="00E54E4F">
      <w:pPr>
        <w:pStyle w:val="BodyText"/>
        <w:numPr>
          <w:ilvl w:val="0"/>
          <w:numId w:val="42"/>
        </w:numPr>
        <w:spacing w:line="360" w:lineRule="auto"/>
        <w:jc w:val="both"/>
        <w:rPr>
          <w:rFonts w:ascii="Arial" w:hAnsi="Arial" w:cs="Arial"/>
          <w:sz w:val="24"/>
          <w:szCs w:val="24"/>
        </w:rPr>
      </w:pPr>
      <w:r w:rsidRPr="00180472">
        <w:rPr>
          <w:rFonts w:ascii="Arial" w:hAnsi="Arial" w:cs="Arial"/>
          <w:bCs/>
          <w:sz w:val="24"/>
          <w:szCs w:val="24"/>
        </w:rPr>
        <w:t>Communication</w:t>
      </w:r>
      <w:r w:rsidRPr="00180472">
        <w:rPr>
          <w:rFonts w:ascii="Arial" w:hAnsi="Arial" w:cs="Arial"/>
          <w:sz w:val="24"/>
          <w:szCs w:val="24"/>
        </w:rPr>
        <w:t xml:space="preserve"> between the diver and the staff on the boat shall be within the scope of the Contractor.</w:t>
      </w:r>
    </w:p>
    <w:p w14:paraId="4527255F" w14:textId="77777777" w:rsidR="00E54E4F" w:rsidRPr="00180472" w:rsidRDefault="00E54E4F" w:rsidP="00E54E4F">
      <w:pPr>
        <w:pStyle w:val="BodyText"/>
        <w:numPr>
          <w:ilvl w:val="0"/>
          <w:numId w:val="42"/>
        </w:numPr>
        <w:spacing w:line="360" w:lineRule="auto"/>
        <w:jc w:val="both"/>
        <w:rPr>
          <w:rFonts w:ascii="Arial" w:hAnsi="Arial" w:cs="Arial"/>
          <w:sz w:val="24"/>
          <w:szCs w:val="24"/>
        </w:rPr>
      </w:pPr>
      <w:r w:rsidRPr="00180472">
        <w:rPr>
          <w:rFonts w:ascii="Arial" w:hAnsi="Arial" w:cs="Arial"/>
          <w:sz w:val="24"/>
          <w:szCs w:val="24"/>
        </w:rPr>
        <w:t xml:space="preserve">Contractor shall have the necessary </w:t>
      </w:r>
      <w:r w:rsidRPr="00180472">
        <w:rPr>
          <w:rFonts w:ascii="Arial" w:hAnsi="Arial" w:cs="Arial"/>
          <w:b/>
          <w:sz w:val="24"/>
          <w:szCs w:val="24"/>
        </w:rPr>
        <w:t>Insurance Coverage</w:t>
      </w:r>
      <w:r w:rsidRPr="00180472">
        <w:rPr>
          <w:rFonts w:ascii="Arial" w:hAnsi="Arial" w:cs="Arial"/>
          <w:sz w:val="24"/>
          <w:szCs w:val="24"/>
        </w:rPr>
        <w:t xml:space="preserve"> for all the staff engaged in carrying out the work.</w:t>
      </w:r>
    </w:p>
    <w:p w14:paraId="09D195E4" w14:textId="77777777" w:rsidR="00E54E4F" w:rsidRDefault="00E54E4F" w:rsidP="00E54E4F">
      <w:pPr>
        <w:pStyle w:val="BodyText"/>
        <w:numPr>
          <w:ilvl w:val="0"/>
          <w:numId w:val="42"/>
        </w:numPr>
        <w:spacing w:line="360" w:lineRule="auto"/>
        <w:jc w:val="both"/>
        <w:rPr>
          <w:rFonts w:ascii="Arial" w:hAnsi="Arial" w:cs="Arial"/>
          <w:sz w:val="24"/>
          <w:szCs w:val="24"/>
        </w:rPr>
      </w:pPr>
      <w:r w:rsidRPr="00180472">
        <w:rPr>
          <w:rFonts w:ascii="Arial" w:hAnsi="Arial" w:cs="Arial"/>
          <w:sz w:val="24"/>
          <w:szCs w:val="24"/>
        </w:rPr>
        <w:t xml:space="preserve">Minimum of one set of qualified Diver required to carry out any </w:t>
      </w:r>
      <w:proofErr w:type="spellStart"/>
      <w:r w:rsidRPr="00180472">
        <w:rPr>
          <w:rFonts w:ascii="Arial" w:hAnsi="Arial" w:cs="Arial"/>
          <w:sz w:val="24"/>
          <w:szCs w:val="24"/>
        </w:rPr>
        <w:t>activites</w:t>
      </w:r>
      <w:proofErr w:type="spellEnd"/>
      <w:r w:rsidRPr="00180472">
        <w:rPr>
          <w:rFonts w:ascii="Arial" w:hAnsi="Arial" w:cs="Arial"/>
          <w:sz w:val="24"/>
          <w:szCs w:val="24"/>
        </w:rPr>
        <w:t xml:space="preserve"> inside the </w:t>
      </w:r>
      <w:proofErr w:type="gramStart"/>
      <w:r w:rsidRPr="00180472">
        <w:rPr>
          <w:rFonts w:ascii="Arial" w:hAnsi="Arial" w:cs="Arial"/>
          <w:sz w:val="24"/>
          <w:szCs w:val="24"/>
        </w:rPr>
        <w:t>station .</w:t>
      </w:r>
      <w:proofErr w:type="gramEnd"/>
      <w:r w:rsidRPr="00180472">
        <w:rPr>
          <w:rFonts w:ascii="Arial" w:hAnsi="Arial" w:cs="Arial"/>
          <w:sz w:val="24"/>
          <w:szCs w:val="24"/>
        </w:rPr>
        <w:t xml:space="preserve"> 3 divers</w:t>
      </w:r>
      <w:r>
        <w:rPr>
          <w:rFonts w:ascii="Arial" w:hAnsi="Arial" w:cs="Arial"/>
          <w:sz w:val="24"/>
          <w:szCs w:val="24"/>
        </w:rPr>
        <w:t xml:space="preserve"> &amp; 1 Supervisor</w:t>
      </w:r>
      <w:r w:rsidRPr="00180472">
        <w:rPr>
          <w:rFonts w:ascii="Arial" w:hAnsi="Arial" w:cs="Arial"/>
          <w:sz w:val="24"/>
          <w:szCs w:val="24"/>
        </w:rPr>
        <w:t xml:space="preserve"> shall be deployed (two in the sea and one on the boat) to carry out the work.</w:t>
      </w:r>
    </w:p>
    <w:p w14:paraId="48700047" w14:textId="77777777" w:rsidR="00E54E4F" w:rsidRDefault="00E54E4F" w:rsidP="00E54E4F">
      <w:pPr>
        <w:pStyle w:val="BodyText"/>
        <w:numPr>
          <w:ilvl w:val="0"/>
          <w:numId w:val="42"/>
        </w:numPr>
        <w:spacing w:line="360" w:lineRule="auto"/>
        <w:jc w:val="both"/>
        <w:rPr>
          <w:rFonts w:ascii="Arial" w:hAnsi="Arial" w:cs="Arial"/>
          <w:sz w:val="24"/>
          <w:szCs w:val="24"/>
        </w:rPr>
      </w:pPr>
      <w:r w:rsidRPr="00E54E4F">
        <w:rPr>
          <w:rFonts w:ascii="Arial" w:hAnsi="Arial" w:cs="Arial"/>
          <w:sz w:val="24"/>
          <w:szCs w:val="24"/>
        </w:rPr>
        <w:t xml:space="preserve">Stand-by </w:t>
      </w:r>
      <w:proofErr w:type="gramStart"/>
      <w:r w:rsidRPr="00E54E4F">
        <w:rPr>
          <w:rFonts w:ascii="Arial" w:hAnsi="Arial" w:cs="Arial"/>
          <w:sz w:val="24"/>
          <w:szCs w:val="24"/>
        </w:rPr>
        <w:t>Divers(</w:t>
      </w:r>
      <w:proofErr w:type="gramEnd"/>
      <w:r w:rsidRPr="00E54E4F">
        <w:rPr>
          <w:rFonts w:ascii="Arial" w:hAnsi="Arial" w:cs="Arial"/>
          <w:sz w:val="24"/>
          <w:szCs w:val="24"/>
        </w:rPr>
        <w:t xml:space="preserve">2 </w:t>
      </w:r>
      <w:proofErr w:type="gramStart"/>
      <w:r w:rsidRPr="00E54E4F">
        <w:rPr>
          <w:rFonts w:ascii="Arial" w:hAnsi="Arial" w:cs="Arial"/>
          <w:sz w:val="24"/>
          <w:szCs w:val="24"/>
        </w:rPr>
        <w:t>Nos)  for</w:t>
      </w:r>
      <w:proofErr w:type="gramEnd"/>
      <w:r w:rsidRPr="00E54E4F">
        <w:rPr>
          <w:rFonts w:ascii="Arial" w:hAnsi="Arial" w:cs="Arial"/>
          <w:sz w:val="24"/>
          <w:szCs w:val="24"/>
        </w:rPr>
        <w:t xml:space="preserve"> the Works which </w:t>
      </w:r>
      <w:proofErr w:type="gramStart"/>
      <w:r w:rsidRPr="00E54E4F">
        <w:rPr>
          <w:rFonts w:ascii="Arial" w:hAnsi="Arial" w:cs="Arial"/>
          <w:sz w:val="24"/>
          <w:szCs w:val="24"/>
        </w:rPr>
        <w:t>carried</w:t>
      </w:r>
      <w:proofErr w:type="gramEnd"/>
      <w:r w:rsidRPr="00E54E4F">
        <w:rPr>
          <w:rFonts w:ascii="Arial" w:hAnsi="Arial" w:cs="Arial"/>
          <w:sz w:val="24"/>
          <w:szCs w:val="24"/>
        </w:rPr>
        <w:t xml:space="preserve"> out by QEWC in the Pump Pits, Drum Screens areas </w:t>
      </w:r>
      <w:proofErr w:type="spellStart"/>
      <w:r w:rsidRPr="00E54E4F">
        <w:rPr>
          <w:rFonts w:ascii="Arial" w:hAnsi="Arial" w:cs="Arial"/>
          <w:sz w:val="24"/>
          <w:szCs w:val="24"/>
        </w:rPr>
        <w:t>etc</w:t>
      </w:r>
      <w:proofErr w:type="spellEnd"/>
    </w:p>
    <w:p w14:paraId="0005F7B3" w14:textId="77777777" w:rsidR="00E54E4F" w:rsidRPr="00180472" w:rsidRDefault="00E54E4F" w:rsidP="00E54E4F">
      <w:pPr>
        <w:pStyle w:val="BodyText"/>
        <w:numPr>
          <w:ilvl w:val="0"/>
          <w:numId w:val="42"/>
        </w:numPr>
        <w:spacing w:line="360" w:lineRule="auto"/>
        <w:rPr>
          <w:rFonts w:ascii="Arial" w:hAnsi="Arial" w:cs="Arial"/>
          <w:sz w:val="24"/>
          <w:szCs w:val="24"/>
        </w:rPr>
      </w:pPr>
      <w:r w:rsidRPr="00180472">
        <w:rPr>
          <w:rFonts w:ascii="Arial" w:hAnsi="Arial" w:cs="Arial"/>
          <w:sz w:val="24"/>
          <w:szCs w:val="24"/>
        </w:rPr>
        <w:t>The Contractor shall work within the safety rules &amp; permit system of QEWC.</w:t>
      </w:r>
    </w:p>
    <w:p w14:paraId="7FFC3AC2" w14:textId="77777777" w:rsidR="00E54E4F" w:rsidRPr="00180472" w:rsidRDefault="00E54E4F" w:rsidP="00E54E4F">
      <w:pPr>
        <w:pStyle w:val="BodyText"/>
        <w:numPr>
          <w:ilvl w:val="0"/>
          <w:numId w:val="41"/>
        </w:numPr>
        <w:tabs>
          <w:tab w:val="left" w:pos="450"/>
        </w:tabs>
        <w:spacing w:line="360" w:lineRule="auto"/>
        <w:ind w:hanging="720"/>
        <w:rPr>
          <w:rFonts w:ascii="Arial" w:hAnsi="Arial" w:cs="Arial"/>
          <w:b/>
          <w:sz w:val="24"/>
          <w:szCs w:val="24"/>
        </w:rPr>
      </w:pPr>
      <w:proofErr w:type="gramStart"/>
      <w:r w:rsidRPr="00180472">
        <w:rPr>
          <w:rFonts w:ascii="Arial" w:hAnsi="Arial" w:cs="Arial"/>
          <w:b/>
          <w:sz w:val="24"/>
          <w:szCs w:val="24"/>
        </w:rPr>
        <w:t>Contractor is</w:t>
      </w:r>
      <w:proofErr w:type="gramEnd"/>
      <w:r w:rsidRPr="00180472">
        <w:rPr>
          <w:rFonts w:ascii="Arial" w:hAnsi="Arial" w:cs="Arial"/>
          <w:b/>
          <w:sz w:val="24"/>
          <w:szCs w:val="24"/>
        </w:rPr>
        <w:t xml:space="preserve"> </w:t>
      </w:r>
      <w:proofErr w:type="gramStart"/>
      <w:r w:rsidRPr="00180472">
        <w:rPr>
          <w:rFonts w:ascii="Arial" w:hAnsi="Arial" w:cs="Arial"/>
          <w:b/>
          <w:sz w:val="24"/>
          <w:szCs w:val="24"/>
        </w:rPr>
        <w:t>wholly</w:t>
      </w:r>
      <w:proofErr w:type="gramEnd"/>
      <w:r w:rsidRPr="00180472">
        <w:rPr>
          <w:rFonts w:ascii="Arial" w:hAnsi="Arial" w:cs="Arial"/>
          <w:b/>
          <w:sz w:val="24"/>
          <w:szCs w:val="24"/>
        </w:rPr>
        <w:t xml:space="preserve"> solely responsible for the safety of their staff. </w:t>
      </w:r>
    </w:p>
    <w:p w14:paraId="0A670F2E" w14:textId="77777777" w:rsidR="00E54E4F" w:rsidRPr="00180472" w:rsidRDefault="00E54E4F" w:rsidP="00E54E4F">
      <w:pPr>
        <w:pStyle w:val="BodyText"/>
        <w:spacing w:before="240" w:line="360" w:lineRule="auto"/>
        <w:rPr>
          <w:rFonts w:ascii="Arial" w:hAnsi="Arial" w:cs="Arial"/>
          <w:szCs w:val="28"/>
        </w:rPr>
      </w:pPr>
      <w:r w:rsidRPr="00180472">
        <w:rPr>
          <w:rFonts w:ascii="Arial" w:hAnsi="Arial" w:cs="Arial"/>
          <w:b/>
          <w:bCs/>
          <w:iCs/>
          <w:szCs w:val="28"/>
        </w:rPr>
        <w:t>Others General Requirements:</w:t>
      </w:r>
    </w:p>
    <w:p w14:paraId="2EBE0BF0" w14:textId="77777777" w:rsidR="00E54E4F" w:rsidRPr="00180472" w:rsidRDefault="00E54E4F" w:rsidP="00E54E4F">
      <w:pPr>
        <w:pStyle w:val="BodyText"/>
        <w:numPr>
          <w:ilvl w:val="0"/>
          <w:numId w:val="40"/>
        </w:numPr>
        <w:tabs>
          <w:tab w:val="clear" w:pos="1245"/>
        </w:tabs>
        <w:spacing w:line="360" w:lineRule="auto"/>
        <w:ind w:left="720" w:hanging="270"/>
        <w:jc w:val="both"/>
        <w:rPr>
          <w:rFonts w:ascii="Arial" w:hAnsi="Arial" w:cs="Arial"/>
          <w:sz w:val="24"/>
          <w:szCs w:val="24"/>
        </w:rPr>
      </w:pPr>
      <w:r w:rsidRPr="00180472">
        <w:rPr>
          <w:rFonts w:ascii="Arial" w:hAnsi="Arial" w:cs="Arial"/>
          <w:sz w:val="24"/>
          <w:szCs w:val="24"/>
        </w:rPr>
        <w:t>Method Statement and Risk assessment shall be submitted by the contractor to get approval from QEWC safety section before starting any specific job.</w:t>
      </w:r>
    </w:p>
    <w:p w14:paraId="4BDCC0D1" w14:textId="77777777" w:rsidR="00E54E4F" w:rsidRPr="00180472" w:rsidRDefault="00E54E4F" w:rsidP="00E54E4F">
      <w:pPr>
        <w:pStyle w:val="BodyText"/>
        <w:numPr>
          <w:ilvl w:val="0"/>
          <w:numId w:val="40"/>
        </w:numPr>
        <w:tabs>
          <w:tab w:val="clear" w:pos="1245"/>
        </w:tabs>
        <w:spacing w:line="360" w:lineRule="auto"/>
        <w:ind w:left="720" w:hanging="270"/>
        <w:jc w:val="both"/>
        <w:rPr>
          <w:rFonts w:ascii="Arial" w:hAnsi="Arial" w:cs="Arial"/>
          <w:sz w:val="24"/>
          <w:szCs w:val="24"/>
        </w:rPr>
      </w:pPr>
      <w:r w:rsidRPr="00180472">
        <w:rPr>
          <w:rFonts w:ascii="Arial" w:hAnsi="Arial" w:cs="Arial"/>
          <w:sz w:val="24"/>
          <w:szCs w:val="24"/>
        </w:rPr>
        <w:t xml:space="preserve">Whenever required by QEWC, supplier </w:t>
      </w:r>
      <w:proofErr w:type="gramStart"/>
      <w:r w:rsidRPr="00180472">
        <w:rPr>
          <w:rFonts w:ascii="Arial" w:hAnsi="Arial" w:cs="Arial"/>
          <w:sz w:val="24"/>
          <w:szCs w:val="24"/>
        </w:rPr>
        <w:t>to submit</w:t>
      </w:r>
      <w:proofErr w:type="gramEnd"/>
      <w:r w:rsidRPr="00180472">
        <w:rPr>
          <w:rFonts w:ascii="Arial" w:hAnsi="Arial" w:cs="Arial"/>
          <w:sz w:val="24"/>
          <w:szCs w:val="24"/>
        </w:rPr>
        <w:t xml:space="preserve"> report about the progress of ongoing work to QEWC. </w:t>
      </w:r>
      <w:proofErr w:type="gramStart"/>
      <w:r w:rsidRPr="00180472">
        <w:rPr>
          <w:rFonts w:ascii="Arial" w:hAnsi="Arial" w:cs="Arial"/>
          <w:sz w:val="24"/>
          <w:szCs w:val="24"/>
        </w:rPr>
        <w:t>Contractor</w:t>
      </w:r>
      <w:proofErr w:type="gramEnd"/>
      <w:r w:rsidRPr="00180472">
        <w:rPr>
          <w:rFonts w:ascii="Arial" w:hAnsi="Arial" w:cs="Arial"/>
          <w:sz w:val="24"/>
          <w:szCs w:val="24"/>
        </w:rPr>
        <w:t xml:space="preserve"> </w:t>
      </w:r>
      <w:proofErr w:type="gramStart"/>
      <w:r w:rsidRPr="00180472">
        <w:rPr>
          <w:rFonts w:ascii="Arial" w:hAnsi="Arial" w:cs="Arial"/>
          <w:sz w:val="24"/>
          <w:szCs w:val="24"/>
        </w:rPr>
        <w:t>shall</w:t>
      </w:r>
      <w:proofErr w:type="gramEnd"/>
      <w:r w:rsidRPr="00180472">
        <w:rPr>
          <w:rFonts w:ascii="Arial" w:hAnsi="Arial" w:cs="Arial"/>
          <w:sz w:val="24"/>
          <w:szCs w:val="24"/>
        </w:rPr>
        <w:t xml:space="preserve"> produce the underwater video and still photography from time to time </w:t>
      </w:r>
      <w:proofErr w:type="gramStart"/>
      <w:r w:rsidRPr="00180472">
        <w:rPr>
          <w:rFonts w:ascii="Arial" w:hAnsi="Arial" w:cs="Arial"/>
          <w:sz w:val="24"/>
          <w:szCs w:val="24"/>
        </w:rPr>
        <w:t>during the course of</w:t>
      </w:r>
      <w:proofErr w:type="gramEnd"/>
      <w:r w:rsidRPr="00180472">
        <w:rPr>
          <w:rFonts w:ascii="Arial" w:hAnsi="Arial" w:cs="Arial"/>
          <w:sz w:val="24"/>
          <w:szCs w:val="24"/>
        </w:rPr>
        <w:t xml:space="preserve"> work. </w:t>
      </w:r>
    </w:p>
    <w:p w14:paraId="6EDDE877" w14:textId="77777777" w:rsidR="00E54E4F" w:rsidRPr="00180472" w:rsidRDefault="00E54E4F" w:rsidP="00E54E4F">
      <w:pPr>
        <w:pStyle w:val="BodyText"/>
        <w:numPr>
          <w:ilvl w:val="0"/>
          <w:numId w:val="40"/>
        </w:numPr>
        <w:tabs>
          <w:tab w:val="clear" w:pos="1245"/>
        </w:tabs>
        <w:spacing w:line="360" w:lineRule="auto"/>
        <w:ind w:left="720" w:hanging="270"/>
        <w:jc w:val="both"/>
        <w:rPr>
          <w:rFonts w:ascii="Arial" w:hAnsi="Arial" w:cs="Arial"/>
          <w:sz w:val="24"/>
          <w:szCs w:val="24"/>
        </w:rPr>
      </w:pPr>
      <w:r w:rsidRPr="00180472">
        <w:rPr>
          <w:rFonts w:ascii="Arial" w:hAnsi="Arial" w:cs="Arial"/>
          <w:sz w:val="24"/>
          <w:szCs w:val="24"/>
        </w:rPr>
        <w:lastRenderedPageBreak/>
        <w:t>The Contractor shall submit, whenever required, the final report of all the activities done with still and video documentation.</w:t>
      </w:r>
    </w:p>
    <w:p w14:paraId="522C1591" w14:textId="77777777" w:rsidR="00E54E4F" w:rsidRPr="00180472" w:rsidRDefault="00E54E4F" w:rsidP="00E54E4F">
      <w:pPr>
        <w:pStyle w:val="BodyText"/>
        <w:spacing w:before="240" w:line="360" w:lineRule="auto"/>
        <w:rPr>
          <w:rFonts w:ascii="Arial" w:hAnsi="Arial" w:cs="Arial"/>
          <w:b/>
          <w:bCs/>
          <w:iCs/>
          <w:szCs w:val="28"/>
          <w:u w:val="single"/>
        </w:rPr>
      </w:pPr>
      <w:r w:rsidRPr="00180472">
        <w:rPr>
          <w:rFonts w:ascii="Arial" w:hAnsi="Arial" w:cs="Arial"/>
          <w:b/>
          <w:bCs/>
          <w:iCs/>
          <w:szCs w:val="28"/>
          <w:u w:val="single"/>
        </w:rPr>
        <w:t>Isolation Activities and Work Permit</w:t>
      </w:r>
      <w:r w:rsidRPr="00180472">
        <w:rPr>
          <w:rFonts w:ascii="Arial" w:hAnsi="Arial" w:cs="Arial"/>
          <w:b/>
          <w:bCs/>
          <w:iCs/>
          <w:szCs w:val="28"/>
        </w:rPr>
        <w:t>:</w:t>
      </w:r>
    </w:p>
    <w:p w14:paraId="00442ABB" w14:textId="77777777" w:rsidR="00E54E4F" w:rsidRPr="00180472" w:rsidRDefault="00E54E4F" w:rsidP="00E54E4F">
      <w:pPr>
        <w:pStyle w:val="BodyText"/>
        <w:numPr>
          <w:ilvl w:val="0"/>
          <w:numId w:val="37"/>
        </w:numPr>
        <w:tabs>
          <w:tab w:val="clear" w:pos="1080"/>
          <w:tab w:val="num" w:pos="720"/>
        </w:tabs>
        <w:spacing w:line="360" w:lineRule="auto"/>
        <w:ind w:left="720" w:hanging="270"/>
        <w:jc w:val="both"/>
        <w:rPr>
          <w:rFonts w:ascii="Arial" w:hAnsi="Arial" w:cs="Arial"/>
          <w:sz w:val="24"/>
          <w:szCs w:val="24"/>
        </w:rPr>
      </w:pPr>
      <w:r w:rsidRPr="00180472">
        <w:rPr>
          <w:rFonts w:ascii="Arial" w:hAnsi="Arial" w:cs="Arial"/>
          <w:sz w:val="24"/>
          <w:szCs w:val="24"/>
        </w:rPr>
        <w:t xml:space="preserve">In case of Intake lines inspection, the intake line shall be isolated by QEWC. Divers </w:t>
      </w:r>
      <w:proofErr w:type="gramStart"/>
      <w:r w:rsidRPr="00180472">
        <w:rPr>
          <w:rFonts w:ascii="Arial" w:hAnsi="Arial" w:cs="Arial"/>
          <w:sz w:val="24"/>
          <w:szCs w:val="24"/>
        </w:rPr>
        <w:t>shall</w:t>
      </w:r>
      <w:proofErr w:type="gramEnd"/>
      <w:r w:rsidRPr="00180472">
        <w:rPr>
          <w:rFonts w:ascii="Arial" w:hAnsi="Arial" w:cs="Arial"/>
          <w:sz w:val="24"/>
          <w:szCs w:val="24"/>
        </w:rPr>
        <w:t xml:space="preserve"> assist QEWC in doing so, whenever there may be a requirement of cleaning the stop-log tracks.</w:t>
      </w:r>
    </w:p>
    <w:p w14:paraId="5227ED3F" w14:textId="77777777" w:rsidR="00E54E4F" w:rsidRPr="00180472" w:rsidRDefault="00E54E4F" w:rsidP="00E54E4F">
      <w:pPr>
        <w:pStyle w:val="BodyText"/>
        <w:numPr>
          <w:ilvl w:val="0"/>
          <w:numId w:val="37"/>
        </w:numPr>
        <w:tabs>
          <w:tab w:val="clear" w:pos="1080"/>
          <w:tab w:val="num" w:pos="720"/>
        </w:tabs>
        <w:spacing w:line="360" w:lineRule="auto"/>
        <w:ind w:left="720" w:hanging="270"/>
        <w:jc w:val="both"/>
        <w:rPr>
          <w:rFonts w:ascii="Arial" w:hAnsi="Arial" w:cs="Arial"/>
          <w:sz w:val="24"/>
          <w:szCs w:val="24"/>
        </w:rPr>
      </w:pPr>
      <w:r w:rsidRPr="00180472">
        <w:rPr>
          <w:rFonts w:ascii="Arial" w:hAnsi="Arial" w:cs="Arial"/>
          <w:sz w:val="24"/>
          <w:szCs w:val="24"/>
        </w:rPr>
        <w:t xml:space="preserve">Penstock tracks cleaning activities shall be confirmed by the penstock isolation.  </w:t>
      </w:r>
    </w:p>
    <w:p w14:paraId="60C57542" w14:textId="77777777" w:rsidR="00E54E4F" w:rsidRPr="00180472" w:rsidRDefault="00E54E4F" w:rsidP="00E54E4F">
      <w:pPr>
        <w:pStyle w:val="BodyText"/>
        <w:numPr>
          <w:ilvl w:val="0"/>
          <w:numId w:val="37"/>
        </w:numPr>
        <w:tabs>
          <w:tab w:val="clear" w:pos="1080"/>
          <w:tab w:val="num" w:pos="720"/>
        </w:tabs>
        <w:spacing w:line="360" w:lineRule="auto"/>
        <w:ind w:left="720" w:hanging="270"/>
        <w:jc w:val="both"/>
        <w:rPr>
          <w:rFonts w:ascii="Arial" w:hAnsi="Arial" w:cs="Arial"/>
          <w:sz w:val="24"/>
          <w:szCs w:val="24"/>
        </w:rPr>
      </w:pPr>
      <w:r w:rsidRPr="00180472">
        <w:rPr>
          <w:rFonts w:ascii="Arial" w:hAnsi="Arial" w:cs="Arial"/>
          <w:sz w:val="24"/>
          <w:szCs w:val="24"/>
        </w:rPr>
        <w:t>All relevant permits shall be taken by the Contractor and the instruction from QEWC Engineer In-charge shall be taken by the Contractor before starting any job.</w:t>
      </w:r>
    </w:p>
    <w:p w14:paraId="1230585F" w14:textId="77777777" w:rsidR="00E54E4F" w:rsidRPr="00180472" w:rsidRDefault="00E54E4F" w:rsidP="00E54E4F">
      <w:pPr>
        <w:pStyle w:val="BodyText"/>
        <w:spacing w:before="240" w:line="360" w:lineRule="auto"/>
        <w:rPr>
          <w:rFonts w:ascii="Arial" w:hAnsi="Arial" w:cs="Arial"/>
          <w:b/>
          <w:bCs/>
          <w:iCs/>
          <w:szCs w:val="28"/>
          <w:u w:val="single"/>
        </w:rPr>
      </w:pPr>
      <w:r w:rsidRPr="00180472">
        <w:rPr>
          <w:rFonts w:ascii="Arial" w:hAnsi="Arial" w:cs="Arial"/>
          <w:b/>
          <w:bCs/>
          <w:iCs/>
          <w:szCs w:val="28"/>
          <w:u w:val="single"/>
        </w:rPr>
        <w:t>Other Important Requirements</w:t>
      </w:r>
      <w:r w:rsidRPr="00180472">
        <w:rPr>
          <w:rFonts w:ascii="Arial" w:hAnsi="Arial" w:cs="Arial"/>
          <w:b/>
          <w:bCs/>
          <w:iCs/>
          <w:szCs w:val="28"/>
        </w:rPr>
        <w:t>:</w:t>
      </w:r>
    </w:p>
    <w:p w14:paraId="63BADD7F" w14:textId="77777777" w:rsidR="00E54E4F" w:rsidRPr="00180472" w:rsidRDefault="00E54E4F" w:rsidP="00E54E4F">
      <w:pPr>
        <w:pStyle w:val="BodyText"/>
        <w:numPr>
          <w:ilvl w:val="0"/>
          <w:numId w:val="38"/>
        </w:numPr>
        <w:tabs>
          <w:tab w:val="clear" w:pos="1260"/>
        </w:tabs>
        <w:spacing w:line="360" w:lineRule="auto"/>
        <w:ind w:left="810"/>
        <w:jc w:val="both"/>
        <w:rPr>
          <w:rFonts w:ascii="Arial" w:hAnsi="Arial" w:cs="Arial"/>
          <w:sz w:val="24"/>
          <w:szCs w:val="24"/>
        </w:rPr>
      </w:pPr>
      <w:r w:rsidRPr="00180472">
        <w:rPr>
          <w:rFonts w:ascii="Arial" w:hAnsi="Arial" w:cs="Arial"/>
          <w:sz w:val="24"/>
          <w:szCs w:val="24"/>
        </w:rPr>
        <w:t>The prices quoted shall include all aspects of the work and shall cover all obligations of the Contractor in carrying out the same.</w:t>
      </w:r>
    </w:p>
    <w:p w14:paraId="12D038B1" w14:textId="77777777" w:rsidR="00E54E4F" w:rsidRPr="00180472" w:rsidRDefault="00E54E4F" w:rsidP="00E54E4F">
      <w:pPr>
        <w:pStyle w:val="BodyText"/>
        <w:numPr>
          <w:ilvl w:val="0"/>
          <w:numId w:val="38"/>
        </w:numPr>
        <w:tabs>
          <w:tab w:val="clear" w:pos="1260"/>
        </w:tabs>
        <w:spacing w:line="360" w:lineRule="auto"/>
        <w:ind w:left="810"/>
        <w:jc w:val="both"/>
        <w:rPr>
          <w:rFonts w:ascii="Arial" w:hAnsi="Arial" w:cs="Arial"/>
          <w:sz w:val="24"/>
          <w:szCs w:val="24"/>
        </w:rPr>
      </w:pPr>
      <w:r w:rsidRPr="00180472">
        <w:rPr>
          <w:rFonts w:ascii="Arial" w:hAnsi="Arial" w:cs="Arial"/>
          <w:sz w:val="24"/>
          <w:szCs w:val="24"/>
        </w:rPr>
        <w:t xml:space="preserve">Working hours </w:t>
      </w:r>
      <w:proofErr w:type="gramStart"/>
      <w:r w:rsidRPr="00180472">
        <w:rPr>
          <w:rFonts w:ascii="Arial" w:hAnsi="Arial" w:cs="Arial"/>
          <w:sz w:val="24"/>
          <w:szCs w:val="24"/>
        </w:rPr>
        <w:t>shall</w:t>
      </w:r>
      <w:proofErr w:type="gramEnd"/>
      <w:r w:rsidRPr="00180472">
        <w:rPr>
          <w:rFonts w:ascii="Arial" w:hAnsi="Arial" w:cs="Arial"/>
          <w:sz w:val="24"/>
          <w:szCs w:val="24"/>
        </w:rPr>
        <w:t xml:space="preserve"> be dependent on the site conditions.</w:t>
      </w:r>
    </w:p>
    <w:p w14:paraId="591B92D3" w14:textId="77777777" w:rsidR="00E54E4F" w:rsidRPr="00180472" w:rsidRDefault="00E54E4F" w:rsidP="00E54E4F">
      <w:pPr>
        <w:pStyle w:val="BodyText"/>
        <w:numPr>
          <w:ilvl w:val="0"/>
          <w:numId w:val="38"/>
        </w:numPr>
        <w:tabs>
          <w:tab w:val="clear" w:pos="1260"/>
        </w:tabs>
        <w:spacing w:line="360" w:lineRule="auto"/>
        <w:ind w:left="810"/>
        <w:jc w:val="both"/>
        <w:rPr>
          <w:rFonts w:ascii="Arial" w:hAnsi="Arial" w:cs="Arial"/>
          <w:sz w:val="24"/>
          <w:szCs w:val="24"/>
        </w:rPr>
      </w:pPr>
      <w:r w:rsidRPr="00180472">
        <w:rPr>
          <w:rFonts w:ascii="Arial" w:hAnsi="Arial" w:cs="Arial"/>
          <w:sz w:val="24"/>
          <w:szCs w:val="24"/>
        </w:rPr>
        <w:t>The Contractor’s divers shall be well experienced, qualified and certified.</w:t>
      </w:r>
    </w:p>
    <w:p w14:paraId="11DC8F28" w14:textId="77777777" w:rsidR="00E54E4F" w:rsidRPr="00180472" w:rsidRDefault="00E54E4F" w:rsidP="00E54E4F">
      <w:pPr>
        <w:pStyle w:val="BodyText"/>
        <w:numPr>
          <w:ilvl w:val="0"/>
          <w:numId w:val="38"/>
        </w:numPr>
        <w:tabs>
          <w:tab w:val="clear" w:pos="1260"/>
        </w:tabs>
        <w:spacing w:line="360" w:lineRule="auto"/>
        <w:ind w:left="810"/>
        <w:jc w:val="both"/>
        <w:rPr>
          <w:rFonts w:ascii="Arial" w:hAnsi="Arial" w:cs="Arial"/>
          <w:sz w:val="24"/>
          <w:szCs w:val="24"/>
        </w:rPr>
      </w:pPr>
      <w:r w:rsidRPr="00180472">
        <w:rPr>
          <w:rFonts w:ascii="Arial" w:hAnsi="Arial" w:cs="Arial"/>
          <w:sz w:val="24"/>
          <w:szCs w:val="24"/>
        </w:rPr>
        <w:t>The divers CVs are to be given to QEWC for review and approval.</w:t>
      </w:r>
    </w:p>
    <w:p w14:paraId="556CB797" w14:textId="77777777" w:rsidR="00E54E4F" w:rsidRPr="00180472" w:rsidRDefault="00E54E4F" w:rsidP="00E54E4F">
      <w:pPr>
        <w:pStyle w:val="BodyText"/>
        <w:numPr>
          <w:ilvl w:val="0"/>
          <w:numId w:val="38"/>
        </w:numPr>
        <w:tabs>
          <w:tab w:val="clear" w:pos="1260"/>
        </w:tabs>
        <w:spacing w:line="360" w:lineRule="auto"/>
        <w:ind w:left="720"/>
        <w:jc w:val="both"/>
        <w:rPr>
          <w:rFonts w:ascii="Arial" w:hAnsi="Arial" w:cs="Arial"/>
          <w:sz w:val="24"/>
          <w:szCs w:val="24"/>
        </w:rPr>
      </w:pPr>
      <w:r w:rsidRPr="00180472">
        <w:rPr>
          <w:rFonts w:ascii="Arial" w:hAnsi="Arial" w:cs="Arial"/>
          <w:sz w:val="24"/>
          <w:szCs w:val="24"/>
        </w:rPr>
        <w:t>The work shall be done and completed by the contractor irrespective of the weather conditions and tide etc. even if they are adverse, unless this will result in compromising the safety of the divers.</w:t>
      </w:r>
    </w:p>
    <w:p w14:paraId="46CBEF53" w14:textId="77777777" w:rsidR="00E54E4F" w:rsidRPr="00180472" w:rsidRDefault="00E54E4F" w:rsidP="00E54E4F">
      <w:pPr>
        <w:pStyle w:val="BodyText"/>
        <w:numPr>
          <w:ilvl w:val="0"/>
          <w:numId w:val="38"/>
        </w:numPr>
        <w:tabs>
          <w:tab w:val="clear" w:pos="1260"/>
        </w:tabs>
        <w:spacing w:line="360" w:lineRule="auto"/>
        <w:ind w:left="720"/>
        <w:jc w:val="both"/>
        <w:rPr>
          <w:rFonts w:ascii="Arial" w:hAnsi="Arial" w:cs="Arial"/>
          <w:sz w:val="24"/>
          <w:szCs w:val="24"/>
        </w:rPr>
      </w:pPr>
      <w:r w:rsidRPr="00180472">
        <w:rPr>
          <w:rFonts w:ascii="Arial" w:hAnsi="Arial" w:cs="Arial"/>
          <w:sz w:val="24"/>
          <w:szCs w:val="24"/>
        </w:rPr>
        <w:t>The rates shall include mobilization and demobilization of manpower and equipment required, to and from the site, on daily basis</w:t>
      </w:r>
    </w:p>
    <w:p w14:paraId="18A92A55" w14:textId="77777777" w:rsidR="00E54E4F" w:rsidRPr="00180472" w:rsidRDefault="00E54E4F" w:rsidP="00E54E4F">
      <w:pPr>
        <w:pStyle w:val="BodyText"/>
        <w:numPr>
          <w:ilvl w:val="0"/>
          <w:numId w:val="38"/>
        </w:numPr>
        <w:tabs>
          <w:tab w:val="clear" w:pos="1260"/>
        </w:tabs>
        <w:spacing w:line="360" w:lineRule="auto"/>
        <w:ind w:left="720"/>
        <w:jc w:val="both"/>
        <w:rPr>
          <w:rFonts w:ascii="Arial" w:hAnsi="Arial" w:cs="Arial"/>
          <w:sz w:val="24"/>
          <w:szCs w:val="24"/>
        </w:rPr>
      </w:pPr>
      <w:r w:rsidRPr="00180472">
        <w:rPr>
          <w:rFonts w:ascii="Arial" w:hAnsi="Arial" w:cs="Arial"/>
          <w:sz w:val="24"/>
          <w:szCs w:val="24"/>
        </w:rPr>
        <w:t xml:space="preserve">All necessary </w:t>
      </w:r>
      <w:proofErr w:type="gramStart"/>
      <w:r w:rsidRPr="00180472">
        <w:rPr>
          <w:rFonts w:ascii="Arial" w:hAnsi="Arial" w:cs="Arial"/>
          <w:sz w:val="24"/>
          <w:szCs w:val="24"/>
        </w:rPr>
        <w:t>arrangement</w:t>
      </w:r>
      <w:proofErr w:type="gramEnd"/>
      <w:r w:rsidRPr="00180472">
        <w:rPr>
          <w:rFonts w:ascii="Arial" w:hAnsi="Arial" w:cs="Arial"/>
          <w:sz w:val="24"/>
          <w:szCs w:val="24"/>
        </w:rPr>
        <w:t xml:space="preserve"> and reporting to the site </w:t>
      </w:r>
      <w:proofErr w:type="gramStart"/>
      <w:r w:rsidRPr="00180472">
        <w:rPr>
          <w:rFonts w:ascii="Arial" w:hAnsi="Arial" w:cs="Arial"/>
          <w:sz w:val="24"/>
          <w:szCs w:val="24"/>
        </w:rPr>
        <w:t>to</w:t>
      </w:r>
      <w:proofErr w:type="gramEnd"/>
      <w:r w:rsidRPr="00180472">
        <w:rPr>
          <w:rFonts w:ascii="Arial" w:hAnsi="Arial" w:cs="Arial"/>
          <w:sz w:val="24"/>
          <w:szCs w:val="24"/>
        </w:rPr>
        <w:t xml:space="preserve"> be done by contractor on </w:t>
      </w:r>
      <w:proofErr w:type="gramStart"/>
      <w:r w:rsidRPr="00180472">
        <w:rPr>
          <w:rFonts w:ascii="Arial" w:hAnsi="Arial" w:cs="Arial"/>
          <w:sz w:val="24"/>
          <w:szCs w:val="24"/>
        </w:rPr>
        <w:t>48 hour</w:t>
      </w:r>
      <w:proofErr w:type="gramEnd"/>
      <w:r w:rsidRPr="00180472">
        <w:rPr>
          <w:rFonts w:ascii="Arial" w:hAnsi="Arial" w:cs="Arial"/>
          <w:sz w:val="24"/>
          <w:szCs w:val="24"/>
        </w:rPr>
        <w:t xml:space="preserve"> notice period in case of </w:t>
      </w:r>
      <w:proofErr w:type="gramStart"/>
      <w:r w:rsidRPr="00180472">
        <w:rPr>
          <w:rFonts w:ascii="Arial" w:hAnsi="Arial" w:cs="Arial"/>
          <w:sz w:val="24"/>
          <w:szCs w:val="24"/>
        </w:rPr>
        <w:t>none critical</w:t>
      </w:r>
      <w:proofErr w:type="gramEnd"/>
      <w:r w:rsidRPr="00180472">
        <w:rPr>
          <w:rFonts w:ascii="Arial" w:hAnsi="Arial" w:cs="Arial"/>
          <w:sz w:val="24"/>
          <w:szCs w:val="24"/>
        </w:rPr>
        <w:t xml:space="preserve"> work.</w:t>
      </w:r>
    </w:p>
    <w:p w14:paraId="2CC9B6ED" w14:textId="77777777" w:rsidR="00E54E4F" w:rsidRPr="00085D45" w:rsidRDefault="00E54E4F" w:rsidP="00CF7369">
      <w:pPr>
        <w:pStyle w:val="BodyText"/>
        <w:numPr>
          <w:ilvl w:val="0"/>
          <w:numId w:val="38"/>
        </w:numPr>
        <w:tabs>
          <w:tab w:val="clear" w:pos="1260"/>
        </w:tabs>
        <w:spacing w:before="240" w:line="360" w:lineRule="auto"/>
        <w:ind w:left="720" w:hanging="450"/>
        <w:jc w:val="both"/>
        <w:rPr>
          <w:rFonts w:ascii="Arial" w:hAnsi="Arial" w:cs="Arial"/>
          <w:b/>
          <w:bCs/>
          <w:iCs/>
          <w:szCs w:val="28"/>
          <w:u w:val="single"/>
        </w:rPr>
      </w:pPr>
      <w:r w:rsidRPr="00E54E4F">
        <w:rPr>
          <w:rFonts w:ascii="Arial" w:hAnsi="Arial" w:cs="Arial"/>
          <w:sz w:val="24"/>
          <w:szCs w:val="24"/>
        </w:rPr>
        <w:t xml:space="preserve">All necessary arrangements and reporting to the site to be done by contractor on 6 hours’ notice period in case of critical work at RAF station </w:t>
      </w:r>
    </w:p>
    <w:p w14:paraId="4F736AB5" w14:textId="77777777" w:rsidR="00085D45" w:rsidRPr="00E54E4F" w:rsidRDefault="00085D45" w:rsidP="00085D45">
      <w:pPr>
        <w:pStyle w:val="BodyText"/>
        <w:spacing w:before="240" w:line="360" w:lineRule="auto"/>
        <w:ind w:left="720"/>
        <w:jc w:val="both"/>
        <w:rPr>
          <w:rFonts w:ascii="Arial" w:hAnsi="Arial" w:cs="Arial"/>
          <w:b/>
          <w:bCs/>
          <w:iCs/>
          <w:szCs w:val="28"/>
          <w:u w:val="single"/>
        </w:rPr>
      </w:pPr>
    </w:p>
    <w:p w14:paraId="517B76D7" w14:textId="77777777" w:rsidR="00E54E4F" w:rsidRPr="00E54E4F" w:rsidRDefault="00E54E4F" w:rsidP="00E54E4F">
      <w:pPr>
        <w:pStyle w:val="BodyText"/>
        <w:spacing w:before="240" w:line="360" w:lineRule="auto"/>
        <w:jc w:val="both"/>
        <w:rPr>
          <w:rFonts w:ascii="Arial" w:hAnsi="Arial" w:cs="Arial"/>
          <w:b/>
          <w:bCs/>
          <w:iCs/>
          <w:szCs w:val="28"/>
          <w:u w:val="single"/>
        </w:rPr>
      </w:pPr>
      <w:r w:rsidRPr="00E54E4F">
        <w:rPr>
          <w:rFonts w:ascii="Arial" w:hAnsi="Arial" w:cs="Arial"/>
          <w:b/>
          <w:bCs/>
          <w:iCs/>
          <w:szCs w:val="28"/>
          <w:u w:val="single"/>
        </w:rPr>
        <w:lastRenderedPageBreak/>
        <w:t>Scope of Supply</w:t>
      </w:r>
    </w:p>
    <w:p w14:paraId="088B00A8" w14:textId="77777777" w:rsidR="00E54E4F" w:rsidRPr="00180472" w:rsidRDefault="00E54E4F" w:rsidP="00E54E4F">
      <w:pPr>
        <w:pStyle w:val="BodyText"/>
        <w:spacing w:line="360" w:lineRule="auto"/>
        <w:ind w:right="900"/>
        <w:rPr>
          <w:rFonts w:ascii="Arial" w:hAnsi="Arial" w:cs="Arial"/>
          <w:iCs/>
          <w:sz w:val="24"/>
          <w:szCs w:val="24"/>
        </w:rPr>
      </w:pPr>
      <w:r w:rsidRPr="00180472">
        <w:rPr>
          <w:rFonts w:ascii="Arial" w:hAnsi="Arial" w:cs="Arial"/>
          <w:iCs/>
          <w:sz w:val="24"/>
          <w:szCs w:val="24"/>
        </w:rPr>
        <w:t xml:space="preserve">Following shall be supplied by the Contractor </w:t>
      </w:r>
    </w:p>
    <w:p w14:paraId="57A4EBBF" w14:textId="77777777" w:rsidR="00E54E4F" w:rsidRPr="00180472" w:rsidRDefault="00E54E4F" w:rsidP="00E54E4F">
      <w:pPr>
        <w:pStyle w:val="BodyText"/>
        <w:numPr>
          <w:ilvl w:val="0"/>
          <w:numId w:val="39"/>
        </w:numPr>
        <w:tabs>
          <w:tab w:val="clear" w:pos="1620"/>
        </w:tabs>
        <w:spacing w:line="360" w:lineRule="auto"/>
        <w:ind w:hanging="1170"/>
        <w:rPr>
          <w:rFonts w:ascii="Arial" w:hAnsi="Arial" w:cs="Arial"/>
          <w:sz w:val="24"/>
          <w:szCs w:val="24"/>
        </w:rPr>
      </w:pPr>
      <w:r w:rsidRPr="00180472">
        <w:rPr>
          <w:rFonts w:ascii="Arial" w:hAnsi="Arial" w:cs="Arial"/>
          <w:sz w:val="24"/>
          <w:szCs w:val="24"/>
        </w:rPr>
        <w:t>All necessary manpower and supervision for the work</w:t>
      </w:r>
    </w:p>
    <w:p w14:paraId="6CF4D97F" w14:textId="77777777" w:rsidR="00E54E4F" w:rsidRPr="00180472" w:rsidRDefault="00E54E4F" w:rsidP="00E54E4F">
      <w:pPr>
        <w:pStyle w:val="BodyText"/>
        <w:numPr>
          <w:ilvl w:val="0"/>
          <w:numId w:val="39"/>
        </w:numPr>
        <w:tabs>
          <w:tab w:val="clear" w:pos="1620"/>
        </w:tabs>
        <w:spacing w:line="360" w:lineRule="auto"/>
        <w:ind w:hanging="1170"/>
        <w:rPr>
          <w:rFonts w:ascii="Arial" w:hAnsi="Arial" w:cs="Arial"/>
          <w:sz w:val="24"/>
          <w:szCs w:val="24"/>
        </w:rPr>
      </w:pPr>
      <w:r w:rsidRPr="00180472">
        <w:rPr>
          <w:rFonts w:ascii="Arial" w:hAnsi="Arial" w:cs="Arial"/>
          <w:sz w:val="24"/>
          <w:szCs w:val="24"/>
        </w:rPr>
        <w:t>All special Diving tools and diving gears for the divers</w:t>
      </w:r>
    </w:p>
    <w:p w14:paraId="0848D88C" w14:textId="77777777" w:rsidR="00E54E4F" w:rsidRPr="00180472" w:rsidRDefault="00E54E4F" w:rsidP="00E54E4F">
      <w:pPr>
        <w:pStyle w:val="BodyText"/>
        <w:numPr>
          <w:ilvl w:val="0"/>
          <w:numId w:val="39"/>
        </w:numPr>
        <w:tabs>
          <w:tab w:val="clear" w:pos="1620"/>
        </w:tabs>
        <w:spacing w:line="360" w:lineRule="auto"/>
        <w:ind w:hanging="1170"/>
        <w:rPr>
          <w:rFonts w:ascii="Arial" w:hAnsi="Arial" w:cs="Arial"/>
          <w:sz w:val="24"/>
          <w:szCs w:val="24"/>
        </w:rPr>
      </w:pPr>
      <w:r w:rsidRPr="00180472">
        <w:rPr>
          <w:rFonts w:ascii="Arial" w:hAnsi="Arial" w:cs="Arial"/>
          <w:sz w:val="24"/>
          <w:szCs w:val="24"/>
        </w:rPr>
        <w:t>All relevant Diving tools and tackles</w:t>
      </w:r>
    </w:p>
    <w:p w14:paraId="6DA82CA0" w14:textId="77777777" w:rsidR="00E54E4F" w:rsidRPr="00180472" w:rsidRDefault="00E54E4F" w:rsidP="00E54E4F">
      <w:pPr>
        <w:pStyle w:val="BodyText"/>
        <w:numPr>
          <w:ilvl w:val="0"/>
          <w:numId w:val="39"/>
        </w:numPr>
        <w:tabs>
          <w:tab w:val="clear" w:pos="1620"/>
        </w:tabs>
        <w:spacing w:line="360" w:lineRule="auto"/>
        <w:ind w:hanging="1170"/>
        <w:rPr>
          <w:rFonts w:ascii="Arial" w:hAnsi="Arial" w:cs="Arial"/>
          <w:sz w:val="24"/>
          <w:szCs w:val="24"/>
        </w:rPr>
      </w:pPr>
      <w:r w:rsidRPr="00180472">
        <w:rPr>
          <w:rFonts w:ascii="Arial" w:hAnsi="Arial" w:cs="Arial"/>
          <w:sz w:val="24"/>
          <w:szCs w:val="24"/>
        </w:rPr>
        <w:t xml:space="preserve">All diving related consumables </w:t>
      </w:r>
    </w:p>
    <w:p w14:paraId="67C4F80C" w14:textId="77777777" w:rsidR="00E54E4F" w:rsidRPr="00180472" w:rsidRDefault="00E54E4F" w:rsidP="00E54E4F">
      <w:pPr>
        <w:pStyle w:val="BodyText"/>
        <w:numPr>
          <w:ilvl w:val="0"/>
          <w:numId w:val="39"/>
        </w:numPr>
        <w:tabs>
          <w:tab w:val="clear" w:pos="1620"/>
        </w:tabs>
        <w:spacing w:line="360" w:lineRule="auto"/>
        <w:ind w:hanging="1170"/>
        <w:rPr>
          <w:rFonts w:ascii="Arial" w:hAnsi="Arial" w:cs="Arial"/>
          <w:sz w:val="24"/>
          <w:szCs w:val="24"/>
        </w:rPr>
      </w:pPr>
      <w:r w:rsidRPr="00180472">
        <w:rPr>
          <w:rFonts w:ascii="Arial" w:hAnsi="Arial" w:cs="Arial"/>
          <w:sz w:val="24"/>
          <w:szCs w:val="24"/>
        </w:rPr>
        <w:t>All consumable related to still and video photography</w:t>
      </w:r>
    </w:p>
    <w:p w14:paraId="0A6CE35E" w14:textId="77777777" w:rsidR="00E54E4F" w:rsidRPr="00180472" w:rsidRDefault="00E54E4F" w:rsidP="0088224D">
      <w:pPr>
        <w:pStyle w:val="BodyText"/>
        <w:numPr>
          <w:ilvl w:val="0"/>
          <w:numId w:val="39"/>
        </w:numPr>
        <w:tabs>
          <w:tab w:val="clear" w:pos="1620"/>
          <w:tab w:val="left" w:pos="1710"/>
        </w:tabs>
        <w:spacing w:line="360" w:lineRule="auto"/>
        <w:ind w:hanging="1170"/>
        <w:rPr>
          <w:rFonts w:ascii="Arial" w:hAnsi="Arial" w:cs="Arial"/>
          <w:sz w:val="24"/>
          <w:szCs w:val="24"/>
        </w:rPr>
      </w:pPr>
      <w:r w:rsidRPr="00180472">
        <w:rPr>
          <w:rFonts w:ascii="Arial" w:hAnsi="Arial" w:cs="Arial"/>
          <w:sz w:val="24"/>
          <w:szCs w:val="24"/>
        </w:rPr>
        <w:t>QEWC will provide all underwater repair material. In case of required material not available with QEWC, Contractor can provide the offer.</w:t>
      </w:r>
    </w:p>
    <w:p w14:paraId="5D1BB3AF" w14:textId="77777777" w:rsidR="00E54E4F" w:rsidRDefault="00E54E4F" w:rsidP="00E54E4F">
      <w:pPr>
        <w:pStyle w:val="BodyText"/>
        <w:numPr>
          <w:ilvl w:val="0"/>
          <w:numId w:val="39"/>
        </w:numPr>
        <w:tabs>
          <w:tab w:val="clear" w:pos="1620"/>
        </w:tabs>
        <w:spacing w:line="360" w:lineRule="auto"/>
        <w:ind w:hanging="1170"/>
        <w:rPr>
          <w:rFonts w:ascii="Arial" w:hAnsi="Arial" w:cs="Arial"/>
          <w:sz w:val="24"/>
          <w:szCs w:val="24"/>
        </w:rPr>
      </w:pPr>
      <w:r w:rsidRPr="00180472">
        <w:rPr>
          <w:rFonts w:ascii="Arial" w:hAnsi="Arial" w:cs="Arial"/>
          <w:sz w:val="24"/>
          <w:szCs w:val="24"/>
        </w:rPr>
        <w:t xml:space="preserve">Oxygen refill cylinders. </w:t>
      </w:r>
    </w:p>
    <w:p w14:paraId="3A140787" w14:textId="77777777" w:rsidR="00DE7F90" w:rsidRDefault="00DE7F90" w:rsidP="00DE7F90">
      <w:pPr>
        <w:pStyle w:val="BodyText"/>
        <w:spacing w:line="360" w:lineRule="auto"/>
        <w:rPr>
          <w:rFonts w:ascii="Arial" w:hAnsi="Arial" w:cs="Arial"/>
          <w:sz w:val="24"/>
          <w:szCs w:val="24"/>
        </w:rPr>
      </w:pPr>
    </w:p>
    <w:p w14:paraId="0AC92F2C" w14:textId="06F8667F" w:rsidR="00E54E4F" w:rsidRPr="00A653E2" w:rsidRDefault="005A5EC2" w:rsidP="00E54E4F">
      <w:pPr>
        <w:pStyle w:val="BodyText"/>
        <w:spacing w:line="360" w:lineRule="auto"/>
        <w:ind w:left="1620"/>
        <w:rPr>
          <w:rFonts w:ascii="Arial" w:hAnsi="Arial" w:cs="Arial"/>
        </w:rPr>
      </w:pPr>
      <w:r w:rsidRPr="005A5EC2">
        <w:rPr>
          <w:rFonts w:ascii="Arial" w:hAnsi="Arial" w:cs="Arial"/>
          <w:b/>
          <w:bCs/>
          <w:color w:val="FF0000"/>
        </w:rPr>
        <w:t>This is a prequalification document. Prices must not be mentioned anywhere in the prequalification submission</w:t>
      </w:r>
      <w:r w:rsidRPr="005A5EC2">
        <w:rPr>
          <w:rFonts w:ascii="Arial" w:hAnsi="Arial" w:cs="Arial"/>
        </w:rPr>
        <w:t>.</w:t>
      </w:r>
    </w:p>
    <w:p w14:paraId="6323625B" w14:textId="77777777" w:rsidR="00E54E4F" w:rsidRPr="001E79CA" w:rsidRDefault="00E54E4F" w:rsidP="00E54E4F">
      <w:pPr>
        <w:rPr>
          <w:rFonts w:ascii="Arial" w:hAnsi="Arial" w:cs="Arial"/>
        </w:rPr>
      </w:pPr>
    </w:p>
    <w:p w14:paraId="5F811FD0" w14:textId="77777777" w:rsidR="00E54E4F" w:rsidRPr="001E79CA" w:rsidRDefault="00E54E4F" w:rsidP="00E54E4F">
      <w:pPr>
        <w:rPr>
          <w:rFonts w:ascii="Arial" w:hAnsi="Arial" w:cs="Arial"/>
        </w:rPr>
      </w:pPr>
    </w:p>
    <w:p w14:paraId="77AE57D5" w14:textId="77777777" w:rsidR="00E54E4F" w:rsidRPr="001E79CA" w:rsidRDefault="00E54E4F" w:rsidP="00E54E4F">
      <w:pPr>
        <w:rPr>
          <w:rFonts w:ascii="Arial" w:hAnsi="Arial" w:cs="Arial"/>
        </w:rPr>
      </w:pPr>
    </w:p>
    <w:p w14:paraId="766C8E72" w14:textId="77777777" w:rsidR="00E54E4F" w:rsidRPr="001E79CA" w:rsidRDefault="00E54E4F" w:rsidP="00E54E4F">
      <w:pPr>
        <w:rPr>
          <w:rFonts w:ascii="Arial" w:hAnsi="Arial" w:cs="Arial"/>
        </w:rPr>
      </w:pPr>
    </w:p>
    <w:p w14:paraId="3DA1A639" w14:textId="77777777" w:rsidR="00E54E4F" w:rsidRPr="001E79CA" w:rsidRDefault="00E54E4F" w:rsidP="00E54E4F">
      <w:pPr>
        <w:rPr>
          <w:rFonts w:ascii="Arial" w:hAnsi="Arial" w:cs="Arial"/>
        </w:rPr>
      </w:pPr>
    </w:p>
    <w:p w14:paraId="7D72A774" w14:textId="77777777" w:rsidR="00E54E4F" w:rsidRPr="001E79CA" w:rsidRDefault="00E54E4F" w:rsidP="00E54E4F">
      <w:pPr>
        <w:rPr>
          <w:rFonts w:ascii="Arial" w:hAnsi="Arial" w:cs="Arial"/>
        </w:rPr>
      </w:pPr>
    </w:p>
    <w:p w14:paraId="328F09AC" w14:textId="77777777" w:rsidR="00E54E4F" w:rsidRPr="001E79CA" w:rsidRDefault="00E54E4F" w:rsidP="00E54E4F">
      <w:pPr>
        <w:rPr>
          <w:rFonts w:ascii="Arial" w:hAnsi="Arial" w:cs="Arial"/>
        </w:rPr>
      </w:pPr>
    </w:p>
    <w:p w14:paraId="3472E121" w14:textId="77777777" w:rsidR="00E54E4F" w:rsidRPr="001E79CA" w:rsidRDefault="00E54E4F" w:rsidP="00E54E4F">
      <w:pPr>
        <w:rPr>
          <w:rFonts w:ascii="Arial" w:hAnsi="Arial" w:cs="Arial"/>
        </w:rPr>
      </w:pPr>
    </w:p>
    <w:p w14:paraId="36337A11" w14:textId="77777777" w:rsidR="00E54E4F" w:rsidRPr="001E79CA" w:rsidRDefault="00E54E4F" w:rsidP="00E54E4F">
      <w:pPr>
        <w:rPr>
          <w:rFonts w:ascii="Arial" w:hAnsi="Arial" w:cs="Arial"/>
        </w:rPr>
      </w:pPr>
    </w:p>
    <w:p w14:paraId="6FDEB829" w14:textId="77777777" w:rsidR="00E54E4F" w:rsidRPr="00180472" w:rsidRDefault="00E54E4F" w:rsidP="00E54E4F"/>
    <w:p w14:paraId="4E4C02DE" w14:textId="77777777" w:rsidR="00744E5D" w:rsidRPr="00E54E4F" w:rsidRDefault="00744E5D" w:rsidP="00E54E4F"/>
    <w:sectPr w:rsidR="00744E5D" w:rsidRPr="00E54E4F" w:rsidSect="00AF0B04">
      <w:headerReference w:type="default" r:id="rId7"/>
      <w:footerReference w:type="default" r:id="rId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17173" w14:textId="77777777" w:rsidR="002A7F68" w:rsidRDefault="002A7F68" w:rsidP="00AF0B04">
      <w:r>
        <w:separator/>
      </w:r>
    </w:p>
  </w:endnote>
  <w:endnote w:type="continuationSeparator" w:id="0">
    <w:p w14:paraId="3C8F0EFC" w14:textId="77777777" w:rsidR="002A7F68" w:rsidRDefault="002A7F68" w:rsidP="00AF0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ditional Arabic">
    <w:charset w:val="B2"/>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057268"/>
      <w:docPartObj>
        <w:docPartGallery w:val="Page Numbers (Bottom of Page)"/>
        <w:docPartUnique/>
      </w:docPartObj>
    </w:sdtPr>
    <w:sdtEndPr>
      <w:rPr>
        <w:noProof/>
      </w:rPr>
    </w:sdtEndPr>
    <w:sdtContent>
      <w:p w14:paraId="7993D1DE" w14:textId="77777777" w:rsidR="00A10035" w:rsidRDefault="00A10035">
        <w:pPr>
          <w:pStyle w:val="Footer"/>
          <w:jc w:val="right"/>
        </w:pPr>
        <w:r>
          <w:fldChar w:fldCharType="begin"/>
        </w:r>
        <w:r>
          <w:instrText xml:space="preserve"> PAGE   \* MERGEFORMAT </w:instrText>
        </w:r>
        <w:r>
          <w:fldChar w:fldCharType="separate"/>
        </w:r>
        <w:r w:rsidR="00E075FD">
          <w:rPr>
            <w:noProof/>
          </w:rPr>
          <w:t>6</w:t>
        </w:r>
        <w:r>
          <w:rPr>
            <w:noProof/>
          </w:rPr>
          <w:fldChar w:fldCharType="end"/>
        </w:r>
      </w:p>
    </w:sdtContent>
  </w:sdt>
  <w:p w14:paraId="36E7262A" w14:textId="77777777" w:rsidR="00AF0B04" w:rsidRDefault="00AF0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8009" w14:textId="77777777" w:rsidR="002A7F68" w:rsidRDefault="002A7F68" w:rsidP="00AF0B04">
      <w:r>
        <w:separator/>
      </w:r>
    </w:p>
  </w:footnote>
  <w:footnote w:type="continuationSeparator" w:id="0">
    <w:p w14:paraId="2C694E18" w14:textId="77777777" w:rsidR="002A7F68" w:rsidRDefault="002A7F68" w:rsidP="00AF0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959A" w14:textId="77777777" w:rsidR="00A10035" w:rsidRDefault="00A10035" w:rsidP="00A10035">
    <w:pPr>
      <w:pStyle w:val="Header"/>
      <w:tabs>
        <w:tab w:val="clear" w:pos="4680"/>
        <w:tab w:val="clear" w:pos="9360"/>
        <w:tab w:val="left" w:pos="8592"/>
      </w:tabs>
    </w:pPr>
    <w:r>
      <w:t xml:space="preserve">                                                                                                                                                                    </w:t>
    </w:r>
    <w:r>
      <w:rPr>
        <w:noProof/>
        <w:lang w:bidi="ar-SA"/>
      </w:rPr>
      <w:drawing>
        <wp:inline distT="0" distB="0" distL="0" distR="0" wp14:anchorId="42170F1E" wp14:editId="09ABCA51">
          <wp:extent cx="628015" cy="450850"/>
          <wp:effectExtent l="0" t="0" r="63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 cy="4508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21F"/>
    <w:multiLevelType w:val="hybridMultilevel"/>
    <w:tmpl w:val="11D6A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70F24"/>
    <w:multiLevelType w:val="hybridMultilevel"/>
    <w:tmpl w:val="7C42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23816"/>
    <w:multiLevelType w:val="hybridMultilevel"/>
    <w:tmpl w:val="D1D46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36B56"/>
    <w:multiLevelType w:val="hybridMultilevel"/>
    <w:tmpl w:val="3DCE7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06F05DE0"/>
    <w:multiLevelType w:val="hybridMultilevel"/>
    <w:tmpl w:val="6F8A7A7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887598F"/>
    <w:multiLevelType w:val="hybridMultilevel"/>
    <w:tmpl w:val="184EE66A"/>
    <w:lvl w:ilvl="0" w:tplc="0409000F">
      <w:start w:val="1"/>
      <w:numFmt w:val="decimal"/>
      <w:lvlText w:val="%1."/>
      <w:lvlJc w:val="left"/>
      <w:pPr>
        <w:tabs>
          <w:tab w:val="num" w:pos="1890"/>
        </w:tabs>
        <w:ind w:left="18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A8D642A"/>
    <w:multiLevelType w:val="hybridMultilevel"/>
    <w:tmpl w:val="E012B3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085668"/>
    <w:multiLevelType w:val="hybridMultilevel"/>
    <w:tmpl w:val="5790AD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C804132"/>
    <w:multiLevelType w:val="hybridMultilevel"/>
    <w:tmpl w:val="DE1ED2C8"/>
    <w:lvl w:ilvl="0" w:tplc="04010001">
      <w:start w:val="1"/>
      <w:numFmt w:val="bullet"/>
      <w:lvlText w:val=""/>
      <w:lvlJc w:val="left"/>
      <w:pPr>
        <w:tabs>
          <w:tab w:val="num" w:pos="1080"/>
        </w:tabs>
        <w:ind w:left="1080" w:hanging="360"/>
      </w:pPr>
      <w:rPr>
        <w:rFonts w:ascii="Symbol" w:hAnsi="Symbol" w:hint="default"/>
      </w:rPr>
    </w:lvl>
    <w:lvl w:ilvl="1" w:tplc="04010003" w:tentative="1">
      <w:start w:val="1"/>
      <w:numFmt w:val="bullet"/>
      <w:lvlText w:val="o"/>
      <w:lvlJc w:val="left"/>
      <w:pPr>
        <w:tabs>
          <w:tab w:val="num" w:pos="1800"/>
        </w:tabs>
        <w:ind w:left="1800" w:hanging="360"/>
      </w:pPr>
      <w:rPr>
        <w:rFonts w:ascii="Courier New" w:hAnsi="Courier New" w:hint="default"/>
      </w:rPr>
    </w:lvl>
    <w:lvl w:ilvl="2" w:tplc="04010005" w:tentative="1">
      <w:start w:val="1"/>
      <w:numFmt w:val="bullet"/>
      <w:lvlText w:val=""/>
      <w:lvlJc w:val="left"/>
      <w:pPr>
        <w:tabs>
          <w:tab w:val="num" w:pos="2520"/>
        </w:tabs>
        <w:ind w:left="2520" w:hanging="360"/>
      </w:pPr>
      <w:rPr>
        <w:rFonts w:ascii="Wingdings" w:hAnsi="Wingdings" w:hint="default"/>
      </w:rPr>
    </w:lvl>
    <w:lvl w:ilvl="3" w:tplc="04010001" w:tentative="1">
      <w:start w:val="1"/>
      <w:numFmt w:val="bullet"/>
      <w:lvlText w:val=""/>
      <w:lvlJc w:val="left"/>
      <w:pPr>
        <w:tabs>
          <w:tab w:val="num" w:pos="3240"/>
        </w:tabs>
        <w:ind w:left="3240" w:hanging="360"/>
      </w:pPr>
      <w:rPr>
        <w:rFonts w:ascii="Symbol" w:hAnsi="Symbol" w:hint="default"/>
      </w:rPr>
    </w:lvl>
    <w:lvl w:ilvl="4" w:tplc="04010003" w:tentative="1">
      <w:start w:val="1"/>
      <w:numFmt w:val="bullet"/>
      <w:lvlText w:val="o"/>
      <w:lvlJc w:val="left"/>
      <w:pPr>
        <w:tabs>
          <w:tab w:val="num" w:pos="3960"/>
        </w:tabs>
        <w:ind w:left="3960" w:hanging="360"/>
      </w:pPr>
      <w:rPr>
        <w:rFonts w:ascii="Courier New" w:hAnsi="Courier New" w:hint="default"/>
      </w:rPr>
    </w:lvl>
    <w:lvl w:ilvl="5" w:tplc="04010005" w:tentative="1">
      <w:start w:val="1"/>
      <w:numFmt w:val="bullet"/>
      <w:lvlText w:val=""/>
      <w:lvlJc w:val="left"/>
      <w:pPr>
        <w:tabs>
          <w:tab w:val="num" w:pos="4680"/>
        </w:tabs>
        <w:ind w:left="4680" w:hanging="360"/>
      </w:pPr>
      <w:rPr>
        <w:rFonts w:ascii="Wingdings" w:hAnsi="Wingdings" w:hint="default"/>
      </w:rPr>
    </w:lvl>
    <w:lvl w:ilvl="6" w:tplc="04010001" w:tentative="1">
      <w:start w:val="1"/>
      <w:numFmt w:val="bullet"/>
      <w:lvlText w:val=""/>
      <w:lvlJc w:val="left"/>
      <w:pPr>
        <w:tabs>
          <w:tab w:val="num" w:pos="5400"/>
        </w:tabs>
        <w:ind w:left="5400" w:hanging="360"/>
      </w:pPr>
      <w:rPr>
        <w:rFonts w:ascii="Symbol" w:hAnsi="Symbol" w:hint="default"/>
      </w:rPr>
    </w:lvl>
    <w:lvl w:ilvl="7" w:tplc="04010003" w:tentative="1">
      <w:start w:val="1"/>
      <w:numFmt w:val="bullet"/>
      <w:lvlText w:val="o"/>
      <w:lvlJc w:val="left"/>
      <w:pPr>
        <w:tabs>
          <w:tab w:val="num" w:pos="6120"/>
        </w:tabs>
        <w:ind w:left="6120" w:hanging="360"/>
      </w:pPr>
      <w:rPr>
        <w:rFonts w:ascii="Courier New" w:hAnsi="Courier New" w:hint="default"/>
      </w:rPr>
    </w:lvl>
    <w:lvl w:ilvl="8" w:tplc="0401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FD063BB"/>
    <w:multiLevelType w:val="hybridMultilevel"/>
    <w:tmpl w:val="AD0AE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661C3"/>
    <w:multiLevelType w:val="hybridMultilevel"/>
    <w:tmpl w:val="9FF8860A"/>
    <w:lvl w:ilvl="0" w:tplc="04010001">
      <w:start w:val="1"/>
      <w:numFmt w:val="bullet"/>
      <w:lvlText w:val=""/>
      <w:lvlJc w:val="left"/>
      <w:pPr>
        <w:tabs>
          <w:tab w:val="num" w:pos="1260"/>
        </w:tabs>
        <w:ind w:left="1260" w:hanging="360"/>
      </w:pPr>
      <w:rPr>
        <w:rFonts w:ascii="Symbol" w:hAnsi="Symbol" w:hint="default"/>
      </w:rPr>
    </w:lvl>
    <w:lvl w:ilvl="1" w:tplc="04010003">
      <w:start w:val="1"/>
      <w:numFmt w:val="bullet"/>
      <w:lvlText w:val="o"/>
      <w:lvlJc w:val="left"/>
      <w:pPr>
        <w:tabs>
          <w:tab w:val="num" w:pos="1980"/>
        </w:tabs>
        <w:ind w:left="1980" w:hanging="360"/>
      </w:pPr>
      <w:rPr>
        <w:rFonts w:ascii="Courier New" w:hAnsi="Courier New" w:hint="default"/>
      </w:rPr>
    </w:lvl>
    <w:lvl w:ilvl="2" w:tplc="04090001">
      <w:start w:val="1"/>
      <w:numFmt w:val="bullet"/>
      <w:lvlText w:val=""/>
      <w:lvlJc w:val="left"/>
      <w:pPr>
        <w:tabs>
          <w:tab w:val="num" w:pos="2700"/>
        </w:tabs>
        <w:ind w:left="2700" w:hanging="360"/>
      </w:pPr>
      <w:rPr>
        <w:rFonts w:ascii="Symbol" w:hAnsi="Symbol" w:hint="default"/>
      </w:rPr>
    </w:lvl>
    <w:lvl w:ilvl="3" w:tplc="04010001" w:tentative="1">
      <w:start w:val="1"/>
      <w:numFmt w:val="bullet"/>
      <w:lvlText w:val=""/>
      <w:lvlJc w:val="left"/>
      <w:pPr>
        <w:tabs>
          <w:tab w:val="num" w:pos="3420"/>
        </w:tabs>
        <w:ind w:left="3420" w:hanging="360"/>
      </w:pPr>
      <w:rPr>
        <w:rFonts w:ascii="Symbol" w:hAnsi="Symbol" w:hint="default"/>
      </w:rPr>
    </w:lvl>
    <w:lvl w:ilvl="4" w:tplc="04010003" w:tentative="1">
      <w:start w:val="1"/>
      <w:numFmt w:val="bullet"/>
      <w:lvlText w:val="o"/>
      <w:lvlJc w:val="left"/>
      <w:pPr>
        <w:tabs>
          <w:tab w:val="num" w:pos="4140"/>
        </w:tabs>
        <w:ind w:left="4140" w:hanging="360"/>
      </w:pPr>
      <w:rPr>
        <w:rFonts w:ascii="Courier New" w:hAnsi="Courier New" w:hint="default"/>
      </w:rPr>
    </w:lvl>
    <w:lvl w:ilvl="5" w:tplc="04010005" w:tentative="1">
      <w:start w:val="1"/>
      <w:numFmt w:val="bullet"/>
      <w:lvlText w:val=""/>
      <w:lvlJc w:val="left"/>
      <w:pPr>
        <w:tabs>
          <w:tab w:val="num" w:pos="4860"/>
        </w:tabs>
        <w:ind w:left="4860" w:hanging="360"/>
      </w:pPr>
      <w:rPr>
        <w:rFonts w:ascii="Wingdings" w:hAnsi="Wingdings" w:hint="default"/>
      </w:rPr>
    </w:lvl>
    <w:lvl w:ilvl="6" w:tplc="04010001" w:tentative="1">
      <w:start w:val="1"/>
      <w:numFmt w:val="bullet"/>
      <w:lvlText w:val=""/>
      <w:lvlJc w:val="left"/>
      <w:pPr>
        <w:tabs>
          <w:tab w:val="num" w:pos="5580"/>
        </w:tabs>
        <w:ind w:left="5580" w:hanging="360"/>
      </w:pPr>
      <w:rPr>
        <w:rFonts w:ascii="Symbol" w:hAnsi="Symbol" w:hint="default"/>
      </w:rPr>
    </w:lvl>
    <w:lvl w:ilvl="7" w:tplc="04010003" w:tentative="1">
      <w:start w:val="1"/>
      <w:numFmt w:val="bullet"/>
      <w:lvlText w:val="o"/>
      <w:lvlJc w:val="left"/>
      <w:pPr>
        <w:tabs>
          <w:tab w:val="num" w:pos="6300"/>
        </w:tabs>
        <w:ind w:left="6300" w:hanging="360"/>
      </w:pPr>
      <w:rPr>
        <w:rFonts w:ascii="Courier New" w:hAnsi="Courier New" w:hint="default"/>
      </w:rPr>
    </w:lvl>
    <w:lvl w:ilvl="8" w:tplc="0401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9587A26"/>
    <w:multiLevelType w:val="hybridMultilevel"/>
    <w:tmpl w:val="9366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C7B08"/>
    <w:multiLevelType w:val="hybridMultilevel"/>
    <w:tmpl w:val="6F0EFBB6"/>
    <w:lvl w:ilvl="0" w:tplc="8E7484F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C4A7026"/>
    <w:multiLevelType w:val="hybridMultilevel"/>
    <w:tmpl w:val="5AFE4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8B483A"/>
    <w:multiLevelType w:val="hybridMultilevel"/>
    <w:tmpl w:val="8252249E"/>
    <w:lvl w:ilvl="0" w:tplc="828CDA8A">
      <w:numFmt w:val="bullet"/>
      <w:lvlText w:val="-"/>
      <w:lvlJc w:val="left"/>
      <w:pPr>
        <w:ind w:left="720" w:hanging="360"/>
      </w:pPr>
      <w:rPr>
        <w:rFonts w:ascii="Century Gothic" w:eastAsiaTheme="minorHAnsi" w:hAnsi="Century Gothic" w:cs="Century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F7A1D"/>
    <w:multiLevelType w:val="hybridMultilevel"/>
    <w:tmpl w:val="1C682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E5D50"/>
    <w:multiLevelType w:val="hybridMultilevel"/>
    <w:tmpl w:val="2842CB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0173EB"/>
    <w:multiLevelType w:val="hybridMultilevel"/>
    <w:tmpl w:val="936AC4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F795B"/>
    <w:multiLevelType w:val="hybridMultilevel"/>
    <w:tmpl w:val="ED06B5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2B2463"/>
    <w:multiLevelType w:val="hybridMultilevel"/>
    <w:tmpl w:val="56A44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A4757"/>
    <w:multiLevelType w:val="hybridMultilevel"/>
    <w:tmpl w:val="4606B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C2E55"/>
    <w:multiLevelType w:val="hybridMultilevel"/>
    <w:tmpl w:val="6F3E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E4637"/>
    <w:multiLevelType w:val="hybridMultilevel"/>
    <w:tmpl w:val="EC24B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46266"/>
    <w:multiLevelType w:val="hybridMultilevel"/>
    <w:tmpl w:val="4C76B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04692"/>
    <w:multiLevelType w:val="hybridMultilevel"/>
    <w:tmpl w:val="028E6298"/>
    <w:lvl w:ilvl="0" w:tplc="8E7484F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DC5173"/>
    <w:multiLevelType w:val="hybridMultilevel"/>
    <w:tmpl w:val="1F3C8EA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6" w15:restartNumberingAfterBreak="0">
    <w:nsid w:val="4D644B9A"/>
    <w:multiLevelType w:val="hybridMultilevel"/>
    <w:tmpl w:val="5346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0624A8"/>
    <w:multiLevelType w:val="hybridMultilevel"/>
    <w:tmpl w:val="E6FA8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DA30D8"/>
    <w:multiLevelType w:val="hybridMultilevel"/>
    <w:tmpl w:val="FE14F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533A5"/>
    <w:multiLevelType w:val="hybridMultilevel"/>
    <w:tmpl w:val="EAFE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77491"/>
    <w:multiLevelType w:val="hybridMultilevel"/>
    <w:tmpl w:val="4B42827E"/>
    <w:lvl w:ilvl="0" w:tplc="8E7484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05A4F"/>
    <w:multiLevelType w:val="hybridMultilevel"/>
    <w:tmpl w:val="AD2051F4"/>
    <w:lvl w:ilvl="0" w:tplc="8E7484F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397618"/>
    <w:multiLevelType w:val="hybridMultilevel"/>
    <w:tmpl w:val="C8E6B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6303F"/>
    <w:multiLevelType w:val="hybridMultilevel"/>
    <w:tmpl w:val="5C1405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784939"/>
    <w:multiLevelType w:val="hybridMultilevel"/>
    <w:tmpl w:val="C8A27498"/>
    <w:lvl w:ilvl="0" w:tplc="EBA6FFD8">
      <w:start w:val="1"/>
      <w:numFmt w:val="bullet"/>
      <w:lvlText w:val=""/>
      <w:lvlJc w:val="left"/>
      <w:pPr>
        <w:tabs>
          <w:tab w:val="num" w:pos="1245"/>
        </w:tabs>
        <w:ind w:left="1225" w:hanging="340"/>
      </w:pPr>
      <w:rPr>
        <w:rFonts w:ascii="Wingdings" w:hAnsi="Wingdings"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736AE3"/>
    <w:multiLevelType w:val="hybridMultilevel"/>
    <w:tmpl w:val="866AF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A31C8D"/>
    <w:multiLevelType w:val="hybridMultilevel"/>
    <w:tmpl w:val="0DB09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829BC"/>
    <w:multiLevelType w:val="hybridMultilevel"/>
    <w:tmpl w:val="9EFE1DC0"/>
    <w:lvl w:ilvl="0" w:tplc="0409000F">
      <w:start w:val="1"/>
      <w:numFmt w:val="decimal"/>
      <w:lvlText w:val="%1."/>
      <w:lvlJc w:val="left"/>
      <w:pPr>
        <w:tabs>
          <w:tab w:val="num" w:pos="1620"/>
        </w:tabs>
        <w:ind w:left="1620" w:hanging="360"/>
      </w:pPr>
    </w:lvl>
    <w:lvl w:ilvl="1" w:tplc="04090019">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8" w15:restartNumberingAfterBreak="0">
    <w:nsid w:val="79742870"/>
    <w:multiLevelType w:val="hybridMultilevel"/>
    <w:tmpl w:val="11A67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B2F7B"/>
    <w:multiLevelType w:val="hybridMultilevel"/>
    <w:tmpl w:val="89C24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376872"/>
    <w:multiLevelType w:val="hybridMultilevel"/>
    <w:tmpl w:val="4E965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23777248">
    <w:abstractNumId w:val="28"/>
  </w:num>
  <w:num w:numId="2" w16cid:durableId="1473519030">
    <w:abstractNumId w:val="19"/>
  </w:num>
  <w:num w:numId="3" w16cid:durableId="412899533">
    <w:abstractNumId w:val="11"/>
  </w:num>
  <w:num w:numId="4" w16cid:durableId="1384986114">
    <w:abstractNumId w:val="38"/>
  </w:num>
  <w:num w:numId="5" w16cid:durableId="586113965">
    <w:abstractNumId w:val="3"/>
  </w:num>
  <w:num w:numId="6" w16cid:durableId="585845397">
    <w:abstractNumId w:val="9"/>
  </w:num>
  <w:num w:numId="7" w16cid:durableId="1281303156">
    <w:abstractNumId w:val="22"/>
  </w:num>
  <w:num w:numId="8" w16cid:durableId="248124836">
    <w:abstractNumId w:val="15"/>
  </w:num>
  <w:num w:numId="9" w16cid:durableId="1676347326">
    <w:abstractNumId w:val="32"/>
  </w:num>
  <w:num w:numId="10" w16cid:durableId="735469675">
    <w:abstractNumId w:val="36"/>
  </w:num>
  <w:num w:numId="11" w16cid:durableId="536740850">
    <w:abstractNumId w:val="14"/>
  </w:num>
  <w:num w:numId="12" w16cid:durableId="342628922">
    <w:abstractNumId w:val="17"/>
  </w:num>
  <w:num w:numId="13" w16cid:durableId="357656538">
    <w:abstractNumId w:val="13"/>
  </w:num>
  <w:num w:numId="14" w16cid:durableId="1901868460">
    <w:abstractNumId w:val="21"/>
  </w:num>
  <w:num w:numId="15" w16cid:durableId="272132830">
    <w:abstractNumId w:val="33"/>
  </w:num>
  <w:num w:numId="16" w16cid:durableId="745804914">
    <w:abstractNumId w:val="18"/>
  </w:num>
  <w:num w:numId="17" w16cid:durableId="1800491231">
    <w:abstractNumId w:val="16"/>
  </w:num>
  <w:num w:numId="18" w16cid:durableId="1609003885">
    <w:abstractNumId w:val="29"/>
  </w:num>
  <w:num w:numId="19" w16cid:durableId="1925913107">
    <w:abstractNumId w:val="30"/>
  </w:num>
  <w:num w:numId="20" w16cid:durableId="724256314">
    <w:abstractNumId w:val="31"/>
  </w:num>
  <w:num w:numId="21" w16cid:durableId="401417234">
    <w:abstractNumId w:val="12"/>
  </w:num>
  <w:num w:numId="22" w16cid:durableId="928585141">
    <w:abstractNumId w:val="24"/>
  </w:num>
  <w:num w:numId="23" w16cid:durableId="579758804">
    <w:abstractNumId w:val="40"/>
  </w:num>
  <w:num w:numId="24" w16cid:durableId="1752119470">
    <w:abstractNumId w:val="2"/>
  </w:num>
  <w:num w:numId="25" w16cid:durableId="954600579">
    <w:abstractNumId w:val="7"/>
  </w:num>
  <w:num w:numId="26" w16cid:durableId="196050067">
    <w:abstractNumId w:val="0"/>
  </w:num>
  <w:num w:numId="27" w16cid:durableId="53739941">
    <w:abstractNumId w:val="26"/>
  </w:num>
  <w:num w:numId="28" w16cid:durableId="1533150073">
    <w:abstractNumId w:val="27"/>
  </w:num>
  <w:num w:numId="29" w16cid:durableId="941380979">
    <w:abstractNumId w:val="35"/>
  </w:num>
  <w:num w:numId="30" w16cid:durableId="1593393343">
    <w:abstractNumId w:val="4"/>
  </w:num>
  <w:num w:numId="31" w16cid:durableId="344790433">
    <w:abstractNumId w:val="25"/>
  </w:num>
  <w:num w:numId="32" w16cid:durableId="1562786977">
    <w:abstractNumId w:val="39"/>
  </w:num>
  <w:num w:numId="33" w16cid:durableId="1475756256">
    <w:abstractNumId w:val="3"/>
  </w:num>
  <w:num w:numId="34" w16cid:durableId="450168216">
    <w:abstractNumId w:val="3"/>
  </w:num>
  <w:num w:numId="35" w16cid:durableId="10220529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0037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250465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21051406">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409194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7177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4403260">
    <w:abstractNumId w:val="23"/>
  </w:num>
  <w:num w:numId="42" w16cid:durableId="1179392927">
    <w:abstractNumId w:val="1"/>
  </w:num>
  <w:num w:numId="43" w16cid:durableId="663900699">
    <w:abstractNumId w:val="27"/>
  </w:num>
  <w:num w:numId="44" w16cid:durableId="448353091">
    <w:abstractNumId w:val="3"/>
  </w:num>
  <w:num w:numId="45" w16cid:durableId="686172441">
    <w:abstractNumId w:val="5"/>
  </w:num>
  <w:num w:numId="46" w16cid:durableId="334959574">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145"/>
    <w:rsid w:val="00002EE8"/>
    <w:rsid w:val="00005668"/>
    <w:rsid w:val="000066D3"/>
    <w:rsid w:val="00012686"/>
    <w:rsid w:val="000149B0"/>
    <w:rsid w:val="00026598"/>
    <w:rsid w:val="000278FD"/>
    <w:rsid w:val="00034A2F"/>
    <w:rsid w:val="00042EED"/>
    <w:rsid w:val="00044EC4"/>
    <w:rsid w:val="0004639E"/>
    <w:rsid w:val="000567FC"/>
    <w:rsid w:val="000639D1"/>
    <w:rsid w:val="00063D42"/>
    <w:rsid w:val="00077870"/>
    <w:rsid w:val="00085A71"/>
    <w:rsid w:val="00085D45"/>
    <w:rsid w:val="000869D7"/>
    <w:rsid w:val="00092175"/>
    <w:rsid w:val="0009429D"/>
    <w:rsid w:val="00094C73"/>
    <w:rsid w:val="00097616"/>
    <w:rsid w:val="000A020E"/>
    <w:rsid w:val="000A0692"/>
    <w:rsid w:val="000A0704"/>
    <w:rsid w:val="000A076B"/>
    <w:rsid w:val="000B47BF"/>
    <w:rsid w:val="000B7BE4"/>
    <w:rsid w:val="000B7F9E"/>
    <w:rsid w:val="000C0ECF"/>
    <w:rsid w:val="000C5451"/>
    <w:rsid w:val="000C5805"/>
    <w:rsid w:val="000C6D1B"/>
    <w:rsid w:val="000D18C4"/>
    <w:rsid w:val="000D557B"/>
    <w:rsid w:val="000E08F1"/>
    <w:rsid w:val="001005D6"/>
    <w:rsid w:val="00105D28"/>
    <w:rsid w:val="00110D9B"/>
    <w:rsid w:val="001122B4"/>
    <w:rsid w:val="00113CFE"/>
    <w:rsid w:val="00116FE6"/>
    <w:rsid w:val="00117841"/>
    <w:rsid w:val="00130D04"/>
    <w:rsid w:val="001350AD"/>
    <w:rsid w:val="001350D7"/>
    <w:rsid w:val="00145570"/>
    <w:rsid w:val="001535F3"/>
    <w:rsid w:val="0016064F"/>
    <w:rsid w:val="00161BD3"/>
    <w:rsid w:val="00164FDE"/>
    <w:rsid w:val="00170DDF"/>
    <w:rsid w:val="00174983"/>
    <w:rsid w:val="00180472"/>
    <w:rsid w:val="00182308"/>
    <w:rsid w:val="0018271F"/>
    <w:rsid w:val="00185A07"/>
    <w:rsid w:val="001A360F"/>
    <w:rsid w:val="001A511D"/>
    <w:rsid w:val="001C0947"/>
    <w:rsid w:val="001C3003"/>
    <w:rsid w:val="001C512A"/>
    <w:rsid w:val="001E4E9B"/>
    <w:rsid w:val="001E6CED"/>
    <w:rsid w:val="002066B0"/>
    <w:rsid w:val="00206825"/>
    <w:rsid w:val="0020736E"/>
    <w:rsid w:val="002107AB"/>
    <w:rsid w:val="00212F2D"/>
    <w:rsid w:val="0022342B"/>
    <w:rsid w:val="0022483C"/>
    <w:rsid w:val="002275A2"/>
    <w:rsid w:val="0023173D"/>
    <w:rsid w:val="002320FC"/>
    <w:rsid w:val="00234017"/>
    <w:rsid w:val="002349F5"/>
    <w:rsid w:val="00234BE5"/>
    <w:rsid w:val="00243410"/>
    <w:rsid w:val="0024603D"/>
    <w:rsid w:val="0026246A"/>
    <w:rsid w:val="002657BF"/>
    <w:rsid w:val="002821F5"/>
    <w:rsid w:val="0028316B"/>
    <w:rsid w:val="00283B7D"/>
    <w:rsid w:val="00286BED"/>
    <w:rsid w:val="00287DB9"/>
    <w:rsid w:val="00292BEB"/>
    <w:rsid w:val="002A7F68"/>
    <w:rsid w:val="002C00BF"/>
    <w:rsid w:val="002E7ED5"/>
    <w:rsid w:val="002F604E"/>
    <w:rsid w:val="002F66D2"/>
    <w:rsid w:val="002F7D91"/>
    <w:rsid w:val="0030515E"/>
    <w:rsid w:val="00306CE6"/>
    <w:rsid w:val="00320D40"/>
    <w:rsid w:val="00345A46"/>
    <w:rsid w:val="0034696E"/>
    <w:rsid w:val="0035087C"/>
    <w:rsid w:val="0035135E"/>
    <w:rsid w:val="003538F5"/>
    <w:rsid w:val="00357256"/>
    <w:rsid w:val="003621BE"/>
    <w:rsid w:val="003632A5"/>
    <w:rsid w:val="00365A80"/>
    <w:rsid w:val="00370098"/>
    <w:rsid w:val="003729D9"/>
    <w:rsid w:val="003761B7"/>
    <w:rsid w:val="00382ECE"/>
    <w:rsid w:val="003834E7"/>
    <w:rsid w:val="003C026A"/>
    <w:rsid w:val="003C0732"/>
    <w:rsid w:val="003C0AEA"/>
    <w:rsid w:val="003C1ED8"/>
    <w:rsid w:val="003C2145"/>
    <w:rsid w:val="003C4904"/>
    <w:rsid w:val="003D264C"/>
    <w:rsid w:val="003D33B4"/>
    <w:rsid w:val="003D4067"/>
    <w:rsid w:val="003E1AE1"/>
    <w:rsid w:val="003F5468"/>
    <w:rsid w:val="004036D8"/>
    <w:rsid w:val="00405A12"/>
    <w:rsid w:val="00405E3A"/>
    <w:rsid w:val="00417A98"/>
    <w:rsid w:val="00423E03"/>
    <w:rsid w:val="00426A5B"/>
    <w:rsid w:val="00427A6E"/>
    <w:rsid w:val="00432ED2"/>
    <w:rsid w:val="004365E5"/>
    <w:rsid w:val="00441DEB"/>
    <w:rsid w:val="004423D8"/>
    <w:rsid w:val="00443376"/>
    <w:rsid w:val="004433C3"/>
    <w:rsid w:val="00444E13"/>
    <w:rsid w:val="00446E86"/>
    <w:rsid w:val="00450C72"/>
    <w:rsid w:val="00457259"/>
    <w:rsid w:val="004610CF"/>
    <w:rsid w:val="00461FFF"/>
    <w:rsid w:val="004719B8"/>
    <w:rsid w:val="00481A59"/>
    <w:rsid w:val="0048328E"/>
    <w:rsid w:val="004934BC"/>
    <w:rsid w:val="00494DA9"/>
    <w:rsid w:val="00496565"/>
    <w:rsid w:val="004A01F7"/>
    <w:rsid w:val="004A4B8E"/>
    <w:rsid w:val="004A5A53"/>
    <w:rsid w:val="004A7F98"/>
    <w:rsid w:val="004B2AB6"/>
    <w:rsid w:val="004C16F9"/>
    <w:rsid w:val="004C3920"/>
    <w:rsid w:val="004C415E"/>
    <w:rsid w:val="004E043A"/>
    <w:rsid w:val="004E28E0"/>
    <w:rsid w:val="004E2E21"/>
    <w:rsid w:val="004F0910"/>
    <w:rsid w:val="004F3DFE"/>
    <w:rsid w:val="004F400F"/>
    <w:rsid w:val="004F63C8"/>
    <w:rsid w:val="00504042"/>
    <w:rsid w:val="005101C1"/>
    <w:rsid w:val="005160CC"/>
    <w:rsid w:val="00516B8E"/>
    <w:rsid w:val="0053053D"/>
    <w:rsid w:val="005317B3"/>
    <w:rsid w:val="00537EC9"/>
    <w:rsid w:val="005435D2"/>
    <w:rsid w:val="0055213E"/>
    <w:rsid w:val="00554759"/>
    <w:rsid w:val="00566329"/>
    <w:rsid w:val="005702EC"/>
    <w:rsid w:val="00570852"/>
    <w:rsid w:val="00572279"/>
    <w:rsid w:val="00572D90"/>
    <w:rsid w:val="00575073"/>
    <w:rsid w:val="005764D8"/>
    <w:rsid w:val="0057761F"/>
    <w:rsid w:val="005860B5"/>
    <w:rsid w:val="00590B88"/>
    <w:rsid w:val="005A2F07"/>
    <w:rsid w:val="005A5EC2"/>
    <w:rsid w:val="005B0BB1"/>
    <w:rsid w:val="005D023B"/>
    <w:rsid w:val="005D6CCB"/>
    <w:rsid w:val="005E2191"/>
    <w:rsid w:val="005E39B6"/>
    <w:rsid w:val="005F0D83"/>
    <w:rsid w:val="006132F4"/>
    <w:rsid w:val="00615B77"/>
    <w:rsid w:val="006227C1"/>
    <w:rsid w:val="006309DE"/>
    <w:rsid w:val="00642337"/>
    <w:rsid w:val="0064667D"/>
    <w:rsid w:val="006505A6"/>
    <w:rsid w:val="00652C65"/>
    <w:rsid w:val="00654ED9"/>
    <w:rsid w:val="00671122"/>
    <w:rsid w:val="0067141E"/>
    <w:rsid w:val="0067209A"/>
    <w:rsid w:val="00676316"/>
    <w:rsid w:val="00677F26"/>
    <w:rsid w:val="00690820"/>
    <w:rsid w:val="006925B0"/>
    <w:rsid w:val="006A1F69"/>
    <w:rsid w:val="006A3A4D"/>
    <w:rsid w:val="006B354F"/>
    <w:rsid w:val="006B489B"/>
    <w:rsid w:val="006B4C4C"/>
    <w:rsid w:val="006D30D3"/>
    <w:rsid w:val="006E0831"/>
    <w:rsid w:val="006E7C4E"/>
    <w:rsid w:val="00705777"/>
    <w:rsid w:val="00715A94"/>
    <w:rsid w:val="00716EAD"/>
    <w:rsid w:val="0072156C"/>
    <w:rsid w:val="00722D77"/>
    <w:rsid w:val="00722E21"/>
    <w:rsid w:val="00730AAA"/>
    <w:rsid w:val="00744E5D"/>
    <w:rsid w:val="00746832"/>
    <w:rsid w:val="00751273"/>
    <w:rsid w:val="007609A1"/>
    <w:rsid w:val="007701AA"/>
    <w:rsid w:val="00782A34"/>
    <w:rsid w:val="007835AD"/>
    <w:rsid w:val="00783669"/>
    <w:rsid w:val="0078479C"/>
    <w:rsid w:val="007903F9"/>
    <w:rsid w:val="007A0517"/>
    <w:rsid w:val="007B04A3"/>
    <w:rsid w:val="007B4F62"/>
    <w:rsid w:val="007D1140"/>
    <w:rsid w:val="007D2032"/>
    <w:rsid w:val="007E53DC"/>
    <w:rsid w:val="007F500F"/>
    <w:rsid w:val="007F59F0"/>
    <w:rsid w:val="007F6401"/>
    <w:rsid w:val="00813A10"/>
    <w:rsid w:val="00815A32"/>
    <w:rsid w:val="00816E9C"/>
    <w:rsid w:val="00824473"/>
    <w:rsid w:val="00833151"/>
    <w:rsid w:val="0084721D"/>
    <w:rsid w:val="008478E5"/>
    <w:rsid w:val="00864D8A"/>
    <w:rsid w:val="00866B2B"/>
    <w:rsid w:val="00872852"/>
    <w:rsid w:val="00875259"/>
    <w:rsid w:val="008807E3"/>
    <w:rsid w:val="008811E9"/>
    <w:rsid w:val="0088224D"/>
    <w:rsid w:val="00884B5D"/>
    <w:rsid w:val="008901BA"/>
    <w:rsid w:val="008A0479"/>
    <w:rsid w:val="008A3ABB"/>
    <w:rsid w:val="008B47A5"/>
    <w:rsid w:val="008C0FB6"/>
    <w:rsid w:val="008D1917"/>
    <w:rsid w:val="008D1996"/>
    <w:rsid w:val="008E1DE8"/>
    <w:rsid w:val="008E4F9C"/>
    <w:rsid w:val="008F72DF"/>
    <w:rsid w:val="00904813"/>
    <w:rsid w:val="009162B5"/>
    <w:rsid w:val="00921168"/>
    <w:rsid w:val="00921588"/>
    <w:rsid w:val="00930BAB"/>
    <w:rsid w:val="00933FCB"/>
    <w:rsid w:val="00935A9E"/>
    <w:rsid w:val="00944D7D"/>
    <w:rsid w:val="00955D33"/>
    <w:rsid w:val="009714A0"/>
    <w:rsid w:val="00980884"/>
    <w:rsid w:val="00981A42"/>
    <w:rsid w:val="009856DB"/>
    <w:rsid w:val="009940F9"/>
    <w:rsid w:val="009A0393"/>
    <w:rsid w:val="009B3987"/>
    <w:rsid w:val="009B3F5D"/>
    <w:rsid w:val="009B776A"/>
    <w:rsid w:val="009B7A14"/>
    <w:rsid w:val="009C4456"/>
    <w:rsid w:val="009D59B8"/>
    <w:rsid w:val="009D6FAA"/>
    <w:rsid w:val="009F1507"/>
    <w:rsid w:val="00A04C9E"/>
    <w:rsid w:val="00A10035"/>
    <w:rsid w:val="00A11BC8"/>
    <w:rsid w:val="00A12ED3"/>
    <w:rsid w:val="00A1439B"/>
    <w:rsid w:val="00A31F46"/>
    <w:rsid w:val="00A474B5"/>
    <w:rsid w:val="00A506DD"/>
    <w:rsid w:val="00A57353"/>
    <w:rsid w:val="00A608C1"/>
    <w:rsid w:val="00A62CC9"/>
    <w:rsid w:val="00A63ADF"/>
    <w:rsid w:val="00A6585C"/>
    <w:rsid w:val="00A6741B"/>
    <w:rsid w:val="00A67C62"/>
    <w:rsid w:val="00A81EEF"/>
    <w:rsid w:val="00A90FA0"/>
    <w:rsid w:val="00AA15EE"/>
    <w:rsid w:val="00AB4EA1"/>
    <w:rsid w:val="00AC5D5E"/>
    <w:rsid w:val="00AC7AFC"/>
    <w:rsid w:val="00AD4C86"/>
    <w:rsid w:val="00AD77CB"/>
    <w:rsid w:val="00AE1446"/>
    <w:rsid w:val="00AE7456"/>
    <w:rsid w:val="00AF0B04"/>
    <w:rsid w:val="00B03A25"/>
    <w:rsid w:val="00B03A8F"/>
    <w:rsid w:val="00B03B1A"/>
    <w:rsid w:val="00B05B52"/>
    <w:rsid w:val="00B060D5"/>
    <w:rsid w:val="00B06C6A"/>
    <w:rsid w:val="00B226A2"/>
    <w:rsid w:val="00B450DB"/>
    <w:rsid w:val="00B51DE1"/>
    <w:rsid w:val="00B51E66"/>
    <w:rsid w:val="00B5282A"/>
    <w:rsid w:val="00B52A5D"/>
    <w:rsid w:val="00B559A3"/>
    <w:rsid w:val="00B56E35"/>
    <w:rsid w:val="00B67B08"/>
    <w:rsid w:val="00B75AC6"/>
    <w:rsid w:val="00B8139C"/>
    <w:rsid w:val="00B81C27"/>
    <w:rsid w:val="00B81D8C"/>
    <w:rsid w:val="00B915BB"/>
    <w:rsid w:val="00B968DA"/>
    <w:rsid w:val="00BA00CB"/>
    <w:rsid w:val="00BA0A42"/>
    <w:rsid w:val="00BB10C0"/>
    <w:rsid w:val="00BB265C"/>
    <w:rsid w:val="00BB4C72"/>
    <w:rsid w:val="00BC120B"/>
    <w:rsid w:val="00BC2D83"/>
    <w:rsid w:val="00BD2A12"/>
    <w:rsid w:val="00BD7B85"/>
    <w:rsid w:val="00BE1E26"/>
    <w:rsid w:val="00BE2518"/>
    <w:rsid w:val="00BF24CD"/>
    <w:rsid w:val="00BF43CD"/>
    <w:rsid w:val="00C00251"/>
    <w:rsid w:val="00C01178"/>
    <w:rsid w:val="00C06133"/>
    <w:rsid w:val="00C133C7"/>
    <w:rsid w:val="00C17D5B"/>
    <w:rsid w:val="00C25E2B"/>
    <w:rsid w:val="00C33508"/>
    <w:rsid w:val="00C34EAB"/>
    <w:rsid w:val="00C3668B"/>
    <w:rsid w:val="00C37F59"/>
    <w:rsid w:val="00C50B42"/>
    <w:rsid w:val="00C54FE5"/>
    <w:rsid w:val="00C71F74"/>
    <w:rsid w:val="00C73E94"/>
    <w:rsid w:val="00C75EDF"/>
    <w:rsid w:val="00C77A62"/>
    <w:rsid w:val="00C86FB5"/>
    <w:rsid w:val="00C9006E"/>
    <w:rsid w:val="00C908FE"/>
    <w:rsid w:val="00C923C1"/>
    <w:rsid w:val="00C95BCC"/>
    <w:rsid w:val="00C97DA3"/>
    <w:rsid w:val="00CA72BF"/>
    <w:rsid w:val="00CB177E"/>
    <w:rsid w:val="00CB455A"/>
    <w:rsid w:val="00CB45F4"/>
    <w:rsid w:val="00CB7945"/>
    <w:rsid w:val="00CC0141"/>
    <w:rsid w:val="00CC40C5"/>
    <w:rsid w:val="00CC7B24"/>
    <w:rsid w:val="00CD5B7F"/>
    <w:rsid w:val="00CE64E6"/>
    <w:rsid w:val="00CE6950"/>
    <w:rsid w:val="00CF5B1E"/>
    <w:rsid w:val="00CF61BE"/>
    <w:rsid w:val="00CF7907"/>
    <w:rsid w:val="00D0725D"/>
    <w:rsid w:val="00D14179"/>
    <w:rsid w:val="00D165C3"/>
    <w:rsid w:val="00D20CB7"/>
    <w:rsid w:val="00D459D4"/>
    <w:rsid w:val="00D46510"/>
    <w:rsid w:val="00D477BB"/>
    <w:rsid w:val="00D51632"/>
    <w:rsid w:val="00D66194"/>
    <w:rsid w:val="00D71ED2"/>
    <w:rsid w:val="00D729BD"/>
    <w:rsid w:val="00D747A9"/>
    <w:rsid w:val="00D80FEB"/>
    <w:rsid w:val="00D9356D"/>
    <w:rsid w:val="00D9743A"/>
    <w:rsid w:val="00DA724B"/>
    <w:rsid w:val="00DC1198"/>
    <w:rsid w:val="00DC1360"/>
    <w:rsid w:val="00DC3D3D"/>
    <w:rsid w:val="00DC4BBA"/>
    <w:rsid w:val="00DC74DC"/>
    <w:rsid w:val="00DC7CB8"/>
    <w:rsid w:val="00DD40AC"/>
    <w:rsid w:val="00DE027B"/>
    <w:rsid w:val="00DE53F7"/>
    <w:rsid w:val="00DE7F90"/>
    <w:rsid w:val="00DF0C85"/>
    <w:rsid w:val="00DF1EFB"/>
    <w:rsid w:val="00DF2F60"/>
    <w:rsid w:val="00DF3926"/>
    <w:rsid w:val="00DF7768"/>
    <w:rsid w:val="00E00566"/>
    <w:rsid w:val="00E075FD"/>
    <w:rsid w:val="00E142F8"/>
    <w:rsid w:val="00E14541"/>
    <w:rsid w:val="00E15A58"/>
    <w:rsid w:val="00E15F9C"/>
    <w:rsid w:val="00E210A6"/>
    <w:rsid w:val="00E222D6"/>
    <w:rsid w:val="00E32B59"/>
    <w:rsid w:val="00E36114"/>
    <w:rsid w:val="00E410BA"/>
    <w:rsid w:val="00E41635"/>
    <w:rsid w:val="00E4742C"/>
    <w:rsid w:val="00E54E4F"/>
    <w:rsid w:val="00E5635B"/>
    <w:rsid w:val="00E5651E"/>
    <w:rsid w:val="00E61063"/>
    <w:rsid w:val="00E7086E"/>
    <w:rsid w:val="00E71DA0"/>
    <w:rsid w:val="00E80477"/>
    <w:rsid w:val="00E865A3"/>
    <w:rsid w:val="00E91F3C"/>
    <w:rsid w:val="00E95AF6"/>
    <w:rsid w:val="00EA170A"/>
    <w:rsid w:val="00EA4F70"/>
    <w:rsid w:val="00EB09CB"/>
    <w:rsid w:val="00EB0AF3"/>
    <w:rsid w:val="00EB1815"/>
    <w:rsid w:val="00EB2F5E"/>
    <w:rsid w:val="00EB5167"/>
    <w:rsid w:val="00EB60CF"/>
    <w:rsid w:val="00EB7D60"/>
    <w:rsid w:val="00EC718A"/>
    <w:rsid w:val="00ED22D2"/>
    <w:rsid w:val="00ED5173"/>
    <w:rsid w:val="00ED7BA2"/>
    <w:rsid w:val="00EE401F"/>
    <w:rsid w:val="00EE5C1B"/>
    <w:rsid w:val="00EF3E06"/>
    <w:rsid w:val="00F12B44"/>
    <w:rsid w:val="00F14F29"/>
    <w:rsid w:val="00F16882"/>
    <w:rsid w:val="00F22221"/>
    <w:rsid w:val="00F2371F"/>
    <w:rsid w:val="00F33CB6"/>
    <w:rsid w:val="00F360D4"/>
    <w:rsid w:val="00F4048D"/>
    <w:rsid w:val="00F4736D"/>
    <w:rsid w:val="00F6369A"/>
    <w:rsid w:val="00F657B2"/>
    <w:rsid w:val="00F66958"/>
    <w:rsid w:val="00F73491"/>
    <w:rsid w:val="00F81209"/>
    <w:rsid w:val="00F860DB"/>
    <w:rsid w:val="00F87D0D"/>
    <w:rsid w:val="00F93571"/>
    <w:rsid w:val="00F96A11"/>
    <w:rsid w:val="00FA3F93"/>
    <w:rsid w:val="00FB4A9E"/>
    <w:rsid w:val="00FB4C41"/>
    <w:rsid w:val="00FB5045"/>
    <w:rsid w:val="00FD02F2"/>
    <w:rsid w:val="00FD4D8D"/>
    <w:rsid w:val="00FE2051"/>
    <w:rsid w:val="00FE5FEB"/>
    <w:rsid w:val="00FF5D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6EB3158"/>
  <w15:docId w15:val="{8149B0D5-F4E4-4243-BCB1-B52286C3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D28"/>
    <w:pPr>
      <w:spacing w:after="0" w:line="240" w:lineRule="auto"/>
    </w:pPr>
    <w:rPr>
      <w:rFonts w:ascii="Times New Roman" w:eastAsia="Times New Roman" w:hAnsi="Times New Roman" w:cs="Mangal"/>
      <w:sz w:val="24"/>
      <w:szCs w:val="24"/>
      <w:lang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21168"/>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FA3F93"/>
    <w:pPr>
      <w:spacing w:after="0" w:line="240" w:lineRule="auto"/>
    </w:pPr>
  </w:style>
  <w:style w:type="paragraph" w:styleId="ListParagraph">
    <w:name w:val="List Paragraph"/>
    <w:basedOn w:val="Normal"/>
    <w:uiPriority w:val="34"/>
    <w:qFormat/>
    <w:rsid w:val="00164FDE"/>
    <w:pPr>
      <w:ind w:left="720"/>
      <w:contextualSpacing/>
    </w:pPr>
  </w:style>
  <w:style w:type="paragraph" w:styleId="Header">
    <w:name w:val="header"/>
    <w:basedOn w:val="Normal"/>
    <w:link w:val="HeaderChar"/>
    <w:uiPriority w:val="99"/>
    <w:unhideWhenUsed/>
    <w:rsid w:val="00AF0B04"/>
    <w:pPr>
      <w:tabs>
        <w:tab w:val="center" w:pos="4680"/>
        <w:tab w:val="right" w:pos="9360"/>
      </w:tabs>
    </w:pPr>
  </w:style>
  <w:style w:type="character" w:customStyle="1" w:styleId="HeaderChar">
    <w:name w:val="Header Char"/>
    <w:basedOn w:val="DefaultParagraphFont"/>
    <w:link w:val="Header"/>
    <w:uiPriority w:val="99"/>
    <w:rsid w:val="00AF0B04"/>
  </w:style>
  <w:style w:type="paragraph" w:styleId="Footer">
    <w:name w:val="footer"/>
    <w:basedOn w:val="Normal"/>
    <w:link w:val="FooterChar"/>
    <w:uiPriority w:val="99"/>
    <w:unhideWhenUsed/>
    <w:rsid w:val="00AF0B04"/>
    <w:pPr>
      <w:tabs>
        <w:tab w:val="center" w:pos="4680"/>
        <w:tab w:val="right" w:pos="9360"/>
      </w:tabs>
    </w:pPr>
  </w:style>
  <w:style w:type="character" w:customStyle="1" w:styleId="FooterChar">
    <w:name w:val="Footer Char"/>
    <w:basedOn w:val="DefaultParagraphFont"/>
    <w:link w:val="Footer"/>
    <w:uiPriority w:val="99"/>
    <w:rsid w:val="00AF0B04"/>
  </w:style>
  <w:style w:type="paragraph" w:styleId="BalloonText">
    <w:name w:val="Balloon Text"/>
    <w:basedOn w:val="Normal"/>
    <w:link w:val="BalloonTextChar"/>
    <w:uiPriority w:val="99"/>
    <w:semiHidden/>
    <w:unhideWhenUsed/>
    <w:rsid w:val="00FB4C41"/>
    <w:rPr>
      <w:rFonts w:ascii="Tahoma" w:hAnsi="Tahoma" w:cs="Tahoma"/>
      <w:sz w:val="16"/>
      <w:szCs w:val="16"/>
    </w:rPr>
  </w:style>
  <w:style w:type="character" w:customStyle="1" w:styleId="BalloonTextChar">
    <w:name w:val="Balloon Text Char"/>
    <w:basedOn w:val="DefaultParagraphFont"/>
    <w:link w:val="BalloonText"/>
    <w:uiPriority w:val="99"/>
    <w:semiHidden/>
    <w:rsid w:val="00FB4C41"/>
    <w:rPr>
      <w:rFonts w:ascii="Tahoma" w:hAnsi="Tahoma" w:cs="Tahoma"/>
      <w:sz w:val="16"/>
      <w:szCs w:val="16"/>
    </w:rPr>
  </w:style>
  <w:style w:type="paragraph" w:styleId="Title">
    <w:name w:val="Title"/>
    <w:basedOn w:val="Normal"/>
    <w:link w:val="TitleChar"/>
    <w:qFormat/>
    <w:rsid w:val="0028316B"/>
    <w:pPr>
      <w:jc w:val="center"/>
    </w:pPr>
    <w:rPr>
      <w:rFonts w:cs="Times New Roman"/>
      <w:b/>
      <w:bCs/>
      <w:u w:val="single"/>
    </w:rPr>
  </w:style>
  <w:style w:type="character" w:customStyle="1" w:styleId="TitleChar">
    <w:name w:val="Title Char"/>
    <w:basedOn w:val="DefaultParagraphFont"/>
    <w:link w:val="Title"/>
    <w:rsid w:val="0028316B"/>
    <w:rPr>
      <w:rFonts w:ascii="Times New Roman" w:eastAsia="Times New Roman" w:hAnsi="Times New Roman" w:cs="Times New Roman"/>
      <w:b/>
      <w:bCs/>
      <w:sz w:val="24"/>
      <w:szCs w:val="24"/>
      <w:u w:val="single"/>
    </w:rPr>
  </w:style>
  <w:style w:type="paragraph" w:styleId="Subtitle">
    <w:name w:val="Subtitle"/>
    <w:basedOn w:val="Normal"/>
    <w:link w:val="SubtitleChar"/>
    <w:qFormat/>
    <w:rsid w:val="0028316B"/>
    <w:pPr>
      <w:jc w:val="center"/>
    </w:pPr>
    <w:rPr>
      <w:rFonts w:cs="Times New Roman"/>
      <w:b/>
      <w:bCs/>
      <w:u w:val="single"/>
    </w:rPr>
  </w:style>
  <w:style w:type="character" w:customStyle="1" w:styleId="SubtitleChar">
    <w:name w:val="Subtitle Char"/>
    <w:basedOn w:val="DefaultParagraphFont"/>
    <w:link w:val="Subtitle"/>
    <w:rsid w:val="0028316B"/>
    <w:rPr>
      <w:rFonts w:ascii="Times New Roman" w:eastAsia="Times New Roman" w:hAnsi="Times New Roman" w:cs="Times New Roman"/>
      <w:b/>
      <w:bCs/>
      <w:sz w:val="24"/>
      <w:szCs w:val="24"/>
      <w:u w:val="single"/>
    </w:rPr>
  </w:style>
  <w:style w:type="table" w:styleId="TableGrid">
    <w:name w:val="Table Grid"/>
    <w:basedOn w:val="TableNormal"/>
    <w:uiPriority w:val="59"/>
    <w:rsid w:val="00D74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80472"/>
    <w:rPr>
      <w:rFonts w:cs="Traditional Arabic"/>
      <w:sz w:val="28"/>
      <w:szCs w:val="36"/>
      <w:lang w:bidi="ar-SA"/>
    </w:rPr>
  </w:style>
  <w:style w:type="character" w:customStyle="1" w:styleId="BodyTextChar">
    <w:name w:val="Body Text Char"/>
    <w:basedOn w:val="DefaultParagraphFont"/>
    <w:link w:val="BodyText"/>
    <w:rsid w:val="00180472"/>
    <w:rPr>
      <w:rFonts w:ascii="Times New Roman" w:eastAsia="Times New Roman" w:hAnsi="Times New Roman" w:cs="Traditional Arabic"/>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13871">
      <w:bodyDiv w:val="1"/>
      <w:marLeft w:val="0"/>
      <w:marRight w:val="0"/>
      <w:marTop w:val="0"/>
      <w:marBottom w:val="0"/>
      <w:divBdr>
        <w:top w:val="none" w:sz="0" w:space="0" w:color="auto"/>
        <w:left w:val="none" w:sz="0" w:space="0" w:color="auto"/>
        <w:bottom w:val="none" w:sz="0" w:space="0" w:color="auto"/>
        <w:right w:val="none" w:sz="0" w:space="0" w:color="auto"/>
      </w:divBdr>
    </w:div>
    <w:div w:id="479813683">
      <w:bodyDiv w:val="1"/>
      <w:marLeft w:val="0"/>
      <w:marRight w:val="0"/>
      <w:marTop w:val="0"/>
      <w:marBottom w:val="0"/>
      <w:divBdr>
        <w:top w:val="none" w:sz="0" w:space="0" w:color="auto"/>
        <w:left w:val="none" w:sz="0" w:space="0" w:color="auto"/>
        <w:bottom w:val="none" w:sz="0" w:space="0" w:color="auto"/>
        <w:right w:val="none" w:sz="0" w:space="0" w:color="auto"/>
      </w:divBdr>
    </w:div>
    <w:div w:id="1090587789">
      <w:bodyDiv w:val="1"/>
      <w:marLeft w:val="0"/>
      <w:marRight w:val="0"/>
      <w:marTop w:val="0"/>
      <w:marBottom w:val="0"/>
      <w:divBdr>
        <w:top w:val="none" w:sz="0" w:space="0" w:color="auto"/>
        <w:left w:val="none" w:sz="0" w:space="0" w:color="auto"/>
        <w:bottom w:val="none" w:sz="0" w:space="0" w:color="auto"/>
        <w:right w:val="none" w:sz="0" w:space="0" w:color="auto"/>
      </w:divBdr>
    </w:div>
    <w:div w:id="1458136635">
      <w:bodyDiv w:val="1"/>
      <w:marLeft w:val="0"/>
      <w:marRight w:val="0"/>
      <w:marTop w:val="0"/>
      <w:marBottom w:val="0"/>
      <w:divBdr>
        <w:top w:val="none" w:sz="0" w:space="0" w:color="auto"/>
        <w:left w:val="none" w:sz="0" w:space="0" w:color="auto"/>
        <w:bottom w:val="none" w:sz="0" w:space="0" w:color="auto"/>
        <w:right w:val="none" w:sz="0" w:space="0" w:color="auto"/>
      </w:divBdr>
    </w:div>
    <w:div w:id="1529489512">
      <w:bodyDiv w:val="1"/>
      <w:marLeft w:val="0"/>
      <w:marRight w:val="0"/>
      <w:marTop w:val="0"/>
      <w:marBottom w:val="0"/>
      <w:divBdr>
        <w:top w:val="none" w:sz="0" w:space="0" w:color="auto"/>
        <w:left w:val="none" w:sz="0" w:space="0" w:color="auto"/>
        <w:bottom w:val="none" w:sz="0" w:space="0" w:color="auto"/>
        <w:right w:val="none" w:sz="0" w:space="0" w:color="auto"/>
      </w:divBdr>
    </w:div>
    <w:div w:id="1581449223">
      <w:bodyDiv w:val="1"/>
      <w:marLeft w:val="0"/>
      <w:marRight w:val="0"/>
      <w:marTop w:val="0"/>
      <w:marBottom w:val="0"/>
      <w:divBdr>
        <w:top w:val="none" w:sz="0" w:space="0" w:color="auto"/>
        <w:left w:val="none" w:sz="0" w:space="0" w:color="auto"/>
        <w:bottom w:val="none" w:sz="0" w:space="0" w:color="auto"/>
        <w:right w:val="none" w:sz="0" w:space="0" w:color="auto"/>
      </w:divBdr>
    </w:div>
    <w:div w:id="212699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1588</Words>
  <Characters>7830</Characters>
  <Application>Microsoft Office Word</Application>
  <DocSecurity>0</DocSecurity>
  <Lines>166</Lines>
  <Paragraphs>89</Paragraphs>
  <ScaleCrop>false</ScaleCrop>
  <HeadingPairs>
    <vt:vector size="2" baseType="variant">
      <vt:variant>
        <vt:lpstr>Title</vt:lpstr>
      </vt:variant>
      <vt:variant>
        <vt:i4>1</vt:i4>
      </vt:variant>
    </vt:vector>
  </HeadingPairs>
  <TitlesOfParts>
    <vt:vector size="1" baseType="lpstr">
      <vt:lpstr/>
    </vt:vector>
  </TitlesOfParts>
  <Company>QEWC</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Mohammed Siddique</dc:creator>
  <cp:lastModifiedBy>Charill Churakuth Jafu</cp:lastModifiedBy>
  <cp:revision>5</cp:revision>
  <cp:lastPrinted>2018-11-05T10:10:00Z</cp:lastPrinted>
  <dcterms:created xsi:type="dcterms:W3CDTF">2025-10-09T05:36:00Z</dcterms:created>
  <dcterms:modified xsi:type="dcterms:W3CDTF">2025-10-09T08:58:00Z</dcterms:modified>
</cp:coreProperties>
</file>